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C52D1" w14:textId="5DBF604F" w:rsidR="00D24FE7" w:rsidRPr="001F3F49" w:rsidRDefault="000052B4" w:rsidP="000052B4">
      <w:pPr>
        <w:jc w:val="center"/>
        <w:rPr>
          <w:rFonts w:ascii="Tahoma" w:hAnsi="Tahoma" w:cs="Tahoma"/>
          <w:b/>
          <w:bCs/>
          <w:sz w:val="24"/>
          <w:szCs w:val="24"/>
          <w:lang w:val="sv-SE"/>
        </w:rPr>
      </w:pPr>
      <w:r w:rsidRPr="001F3F49">
        <w:rPr>
          <w:rFonts w:ascii="Tahoma" w:hAnsi="Tahoma" w:cs="Tahoma"/>
          <w:b/>
          <w:bCs/>
          <w:sz w:val="24"/>
          <w:szCs w:val="24"/>
          <w:lang w:val="sv-SE"/>
        </w:rPr>
        <w:t xml:space="preserve">BAB </w:t>
      </w:r>
      <w:r w:rsidR="00934C18">
        <w:rPr>
          <w:rFonts w:ascii="Tahoma" w:hAnsi="Tahoma" w:cs="Tahoma"/>
          <w:b/>
          <w:bCs/>
          <w:sz w:val="24"/>
          <w:szCs w:val="24"/>
          <w:lang w:val="sv-SE"/>
        </w:rPr>
        <w:t>2</w:t>
      </w:r>
    </w:p>
    <w:p w14:paraId="60F95CB8" w14:textId="2B5D59F0" w:rsidR="000052B4" w:rsidRPr="000052B4" w:rsidRDefault="00934C18" w:rsidP="000052B4">
      <w:pPr>
        <w:jc w:val="center"/>
        <w:rPr>
          <w:rFonts w:ascii="Tahoma" w:hAnsi="Tahoma" w:cs="Tahoma"/>
          <w:b/>
          <w:bCs/>
          <w:sz w:val="24"/>
          <w:szCs w:val="24"/>
          <w:lang w:val="sv-SE"/>
        </w:rPr>
      </w:pPr>
      <w:r>
        <w:rPr>
          <w:rFonts w:ascii="Tahoma" w:hAnsi="Tahoma" w:cs="Tahoma"/>
          <w:b/>
          <w:bCs/>
          <w:sz w:val="24"/>
          <w:szCs w:val="24"/>
          <w:lang w:val="sv-SE"/>
        </w:rPr>
        <w:t>PAWARTA</w:t>
      </w:r>
    </w:p>
    <w:p w14:paraId="077B9974" w14:textId="18B1F08B" w:rsidR="00934C18" w:rsidRPr="00934C18" w:rsidRDefault="00934C18" w:rsidP="00934C18">
      <w:pPr>
        <w:pStyle w:val="ListParagraph"/>
        <w:numPr>
          <w:ilvl w:val="0"/>
          <w:numId w:val="9"/>
        </w:numPr>
        <w:rPr>
          <w:rFonts w:ascii="Tahoma" w:hAnsi="Tahoma" w:cs="Tahoma"/>
          <w:sz w:val="24"/>
          <w:szCs w:val="24"/>
          <w:lang w:val="sv-SE"/>
        </w:rPr>
      </w:pPr>
      <w:r w:rsidRPr="00934C18">
        <w:rPr>
          <w:rFonts w:ascii="Tahoma" w:hAnsi="Tahoma" w:cs="Tahoma"/>
          <w:sz w:val="24"/>
          <w:szCs w:val="24"/>
          <w:lang w:val="sv-SE"/>
        </w:rPr>
        <w:t>MICARA BASA JAWA JUMBUH PAUGERAN LAN UNGGAH-UNGGUH BASA</w:t>
      </w:r>
    </w:p>
    <w:p w14:paraId="3B7F5AEB" w14:textId="509FBA6F" w:rsidR="000052B4" w:rsidRDefault="000052B4" w:rsidP="000052B4">
      <w:pPr>
        <w:pStyle w:val="ListParagraph"/>
        <w:ind w:left="360"/>
        <w:jc w:val="both"/>
        <w:rPr>
          <w:rFonts w:ascii="Tahoma" w:hAnsi="Tahoma" w:cs="Tahoma"/>
          <w:b/>
          <w:bCs/>
          <w:sz w:val="24"/>
          <w:szCs w:val="24"/>
          <w:lang w:val="sv-SE"/>
        </w:rPr>
      </w:pPr>
      <w:r w:rsidRPr="000052B4">
        <w:rPr>
          <w:rFonts w:ascii="Tahoma" w:hAnsi="Tahoma" w:cs="Tahoma"/>
          <w:b/>
          <w:bCs/>
          <w:sz w:val="24"/>
          <w:szCs w:val="24"/>
          <w:lang w:val="sv-SE"/>
        </w:rPr>
        <w:t>Kagiyatan 1</w:t>
      </w:r>
    </w:p>
    <w:p w14:paraId="1AC00D91" w14:textId="1990630F" w:rsidR="006334DA" w:rsidRDefault="006334DA" w:rsidP="006334DA">
      <w:pPr>
        <w:pStyle w:val="ListParagraph"/>
        <w:numPr>
          <w:ilvl w:val="0"/>
          <w:numId w:val="12"/>
        </w:numPr>
        <w:jc w:val="both"/>
        <w:rPr>
          <w:rFonts w:ascii="Tahoma" w:hAnsi="Tahoma" w:cs="Tahoma"/>
          <w:sz w:val="24"/>
          <w:szCs w:val="24"/>
          <w:lang w:val="sv-SE"/>
        </w:rPr>
      </w:pPr>
      <w:r>
        <w:rPr>
          <w:rFonts w:ascii="Tahoma" w:hAnsi="Tahoma" w:cs="Tahoma"/>
          <w:sz w:val="24"/>
          <w:szCs w:val="24"/>
          <w:lang w:val="sv-SE"/>
        </w:rPr>
        <w:t>Tema pawarta</w:t>
      </w:r>
      <w:r>
        <w:rPr>
          <w:rFonts w:ascii="Tahoma" w:hAnsi="Tahoma" w:cs="Tahoma"/>
          <w:sz w:val="24"/>
          <w:szCs w:val="24"/>
          <w:lang w:val="sv-SE"/>
        </w:rPr>
        <w:tab/>
        <w:t>: Kabudayan</w:t>
      </w:r>
    </w:p>
    <w:p w14:paraId="60041C40" w14:textId="13D8FBB5" w:rsidR="006334DA" w:rsidRDefault="006334DA" w:rsidP="006334DA">
      <w:pPr>
        <w:pStyle w:val="ListParagraph"/>
        <w:numPr>
          <w:ilvl w:val="0"/>
          <w:numId w:val="12"/>
        </w:numPr>
        <w:jc w:val="both"/>
        <w:rPr>
          <w:rFonts w:ascii="Tahoma" w:hAnsi="Tahoma" w:cs="Tahoma"/>
          <w:sz w:val="24"/>
          <w:szCs w:val="24"/>
          <w:lang w:val="sv-SE"/>
        </w:rPr>
      </w:pPr>
      <w:r>
        <w:rPr>
          <w:rFonts w:ascii="Tahoma" w:hAnsi="Tahoma" w:cs="Tahoma"/>
          <w:sz w:val="24"/>
          <w:szCs w:val="24"/>
          <w:lang w:val="sv-SE"/>
        </w:rPr>
        <w:t>Isi</w:t>
      </w:r>
      <w:r>
        <w:rPr>
          <w:rFonts w:ascii="Tahoma" w:hAnsi="Tahoma" w:cs="Tahoma"/>
          <w:sz w:val="24"/>
          <w:szCs w:val="24"/>
          <w:lang w:val="sv-SE"/>
        </w:rPr>
        <w:tab/>
      </w:r>
      <w:r>
        <w:rPr>
          <w:rFonts w:ascii="Tahoma" w:hAnsi="Tahoma" w:cs="Tahoma"/>
          <w:sz w:val="24"/>
          <w:szCs w:val="24"/>
          <w:lang w:val="sv-SE"/>
        </w:rPr>
        <w:tab/>
      </w:r>
      <w:r>
        <w:rPr>
          <w:rFonts w:ascii="Tahoma" w:hAnsi="Tahoma" w:cs="Tahoma"/>
          <w:sz w:val="24"/>
          <w:szCs w:val="24"/>
          <w:lang w:val="sv-SE"/>
        </w:rPr>
        <w:tab/>
        <w:t>: Desa Kepuhsari minangka sentra perajin sungging lan tatah wayang kang turun-temurun.</w:t>
      </w:r>
    </w:p>
    <w:p w14:paraId="063D0F45" w14:textId="4497C53A" w:rsidR="006334DA" w:rsidRPr="006334DA" w:rsidRDefault="006334DA" w:rsidP="006334DA">
      <w:pPr>
        <w:pStyle w:val="ListParagraph"/>
        <w:numPr>
          <w:ilvl w:val="0"/>
          <w:numId w:val="12"/>
        </w:numPr>
        <w:jc w:val="both"/>
        <w:rPr>
          <w:rFonts w:ascii="Tahoma" w:hAnsi="Tahoma" w:cs="Tahoma"/>
          <w:sz w:val="24"/>
          <w:szCs w:val="24"/>
          <w:lang w:val="sv-SE"/>
        </w:rPr>
      </w:pPr>
      <w:r>
        <w:rPr>
          <w:rFonts w:ascii="Tahoma" w:hAnsi="Tahoma" w:cs="Tahoma"/>
          <w:sz w:val="24"/>
          <w:szCs w:val="24"/>
          <w:lang w:val="sv-SE"/>
        </w:rPr>
        <w:t>Analisis</w:t>
      </w:r>
      <w:r>
        <w:rPr>
          <w:rFonts w:ascii="Tahoma" w:hAnsi="Tahoma" w:cs="Tahoma"/>
          <w:sz w:val="24"/>
          <w:szCs w:val="24"/>
          <w:lang w:val="sv-SE"/>
        </w:rPr>
        <w:tab/>
      </w:r>
      <w:r>
        <w:rPr>
          <w:rFonts w:ascii="Tahoma" w:hAnsi="Tahoma" w:cs="Tahoma"/>
          <w:sz w:val="24"/>
          <w:szCs w:val="24"/>
          <w:lang w:val="sv-SE"/>
        </w:rPr>
        <w:tab/>
        <w:t>:</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102"/>
      </w:tblGrid>
      <w:tr w:rsidR="00934C18" w:rsidRPr="00934C18" w14:paraId="6B547B91" w14:textId="77777777" w:rsidTr="00C817F8">
        <w:tc>
          <w:tcPr>
            <w:tcW w:w="2258" w:type="dxa"/>
            <w:shd w:val="clear" w:color="auto" w:fill="auto"/>
            <w:tcMar>
              <w:top w:w="100" w:type="dxa"/>
              <w:left w:w="100" w:type="dxa"/>
              <w:bottom w:w="100" w:type="dxa"/>
              <w:right w:w="100" w:type="dxa"/>
            </w:tcMar>
          </w:tcPr>
          <w:p w14:paraId="33906BFB" w14:textId="77777777" w:rsidR="00934C18" w:rsidRPr="00934C18" w:rsidRDefault="00934C18" w:rsidP="00C817F8">
            <w:pPr>
              <w:widowControl w:val="0"/>
              <w:jc w:val="center"/>
              <w:rPr>
                <w:rFonts w:ascii="Tahoma" w:eastAsia="Times New Roman" w:hAnsi="Tahoma" w:cs="Tahoma"/>
                <w:b/>
                <w:i/>
                <w:sz w:val="24"/>
                <w:szCs w:val="24"/>
              </w:rPr>
            </w:pPr>
            <w:r w:rsidRPr="00934C18">
              <w:rPr>
                <w:rFonts w:ascii="Tahoma" w:eastAsia="Times New Roman" w:hAnsi="Tahoma" w:cs="Tahoma"/>
                <w:b/>
                <w:i/>
                <w:sz w:val="24"/>
                <w:szCs w:val="24"/>
              </w:rPr>
              <w:t>UNSUR-UNSUR</w:t>
            </w:r>
          </w:p>
        </w:tc>
        <w:tc>
          <w:tcPr>
            <w:tcW w:w="7102" w:type="dxa"/>
            <w:shd w:val="clear" w:color="auto" w:fill="auto"/>
            <w:tcMar>
              <w:top w:w="100" w:type="dxa"/>
              <w:left w:w="100" w:type="dxa"/>
              <w:bottom w:w="100" w:type="dxa"/>
              <w:right w:w="100" w:type="dxa"/>
            </w:tcMar>
          </w:tcPr>
          <w:p w14:paraId="468B5BFB" w14:textId="77777777" w:rsidR="00934C18" w:rsidRPr="00934C18" w:rsidRDefault="00934C18" w:rsidP="00C817F8">
            <w:pPr>
              <w:widowControl w:val="0"/>
              <w:jc w:val="center"/>
              <w:rPr>
                <w:rFonts w:ascii="Tahoma" w:eastAsia="Times New Roman" w:hAnsi="Tahoma" w:cs="Tahoma"/>
                <w:b/>
                <w:sz w:val="24"/>
                <w:szCs w:val="24"/>
              </w:rPr>
            </w:pPr>
            <w:r w:rsidRPr="00934C18">
              <w:rPr>
                <w:rFonts w:ascii="Tahoma" w:eastAsia="Times New Roman" w:hAnsi="Tahoma" w:cs="Tahoma"/>
                <w:b/>
                <w:sz w:val="24"/>
                <w:szCs w:val="24"/>
              </w:rPr>
              <w:t>KATRANGAN</w:t>
            </w:r>
          </w:p>
        </w:tc>
      </w:tr>
      <w:tr w:rsidR="00934C18" w:rsidRPr="00934C18" w14:paraId="7341A07C" w14:textId="77777777" w:rsidTr="00C817F8">
        <w:tc>
          <w:tcPr>
            <w:tcW w:w="2258" w:type="dxa"/>
            <w:shd w:val="clear" w:color="auto" w:fill="auto"/>
            <w:tcMar>
              <w:top w:w="100" w:type="dxa"/>
              <w:left w:w="100" w:type="dxa"/>
              <w:bottom w:w="100" w:type="dxa"/>
              <w:right w:w="100" w:type="dxa"/>
            </w:tcMar>
          </w:tcPr>
          <w:p w14:paraId="231567DB" w14:textId="77777777" w:rsidR="00934C18" w:rsidRPr="00934C18" w:rsidRDefault="00934C18" w:rsidP="00C817F8">
            <w:pPr>
              <w:widowControl w:val="0"/>
              <w:rPr>
                <w:rFonts w:ascii="Tahoma" w:eastAsia="Times New Roman" w:hAnsi="Tahoma" w:cs="Tahoma"/>
                <w:sz w:val="24"/>
                <w:szCs w:val="24"/>
              </w:rPr>
            </w:pPr>
            <w:proofErr w:type="spellStart"/>
            <w:r w:rsidRPr="00934C18">
              <w:rPr>
                <w:rFonts w:ascii="Tahoma" w:eastAsia="Times New Roman" w:hAnsi="Tahoma" w:cs="Tahoma"/>
                <w:sz w:val="24"/>
                <w:szCs w:val="24"/>
              </w:rPr>
              <w:t>irah-irahan</w:t>
            </w:r>
            <w:proofErr w:type="spellEnd"/>
          </w:p>
        </w:tc>
        <w:tc>
          <w:tcPr>
            <w:tcW w:w="7102" w:type="dxa"/>
            <w:shd w:val="clear" w:color="auto" w:fill="auto"/>
            <w:tcMar>
              <w:top w:w="100" w:type="dxa"/>
              <w:left w:w="100" w:type="dxa"/>
              <w:bottom w:w="100" w:type="dxa"/>
              <w:right w:w="100" w:type="dxa"/>
            </w:tcMar>
          </w:tcPr>
          <w:p w14:paraId="073E11E8" w14:textId="6189C5FC" w:rsidR="00934C18" w:rsidRPr="006E0182" w:rsidRDefault="006E0182" w:rsidP="00C817F8">
            <w:pPr>
              <w:widowControl w:val="0"/>
              <w:rPr>
                <w:rFonts w:ascii="Tahoma" w:eastAsia="Times New Roman" w:hAnsi="Tahoma" w:cs="Tahoma"/>
                <w:bCs/>
                <w:sz w:val="24"/>
                <w:szCs w:val="24"/>
              </w:rPr>
            </w:pPr>
            <w:r w:rsidRPr="006E0182">
              <w:rPr>
                <w:rFonts w:ascii="Tahoma" w:eastAsia="Times New Roman" w:hAnsi="Tahoma" w:cs="Tahoma"/>
                <w:bCs/>
                <w:sz w:val="24"/>
                <w:szCs w:val="24"/>
              </w:rPr>
              <w:t xml:space="preserve">Desa </w:t>
            </w:r>
            <w:proofErr w:type="spellStart"/>
            <w:r w:rsidRPr="006E0182">
              <w:rPr>
                <w:rFonts w:ascii="Tahoma" w:eastAsia="Times New Roman" w:hAnsi="Tahoma" w:cs="Tahoma"/>
                <w:bCs/>
                <w:sz w:val="24"/>
                <w:szCs w:val="24"/>
              </w:rPr>
              <w:t>Kepuhsari</w:t>
            </w:r>
            <w:proofErr w:type="spellEnd"/>
            <w:r w:rsidRPr="006E0182">
              <w:rPr>
                <w:rFonts w:ascii="Tahoma" w:eastAsia="Times New Roman" w:hAnsi="Tahoma" w:cs="Tahoma"/>
                <w:bCs/>
                <w:sz w:val="24"/>
                <w:szCs w:val="24"/>
              </w:rPr>
              <w:t xml:space="preserve">, Desane Juru </w:t>
            </w:r>
            <w:proofErr w:type="spellStart"/>
            <w:r w:rsidRPr="006E0182">
              <w:rPr>
                <w:rFonts w:ascii="Tahoma" w:eastAsia="Times New Roman" w:hAnsi="Tahoma" w:cs="Tahoma"/>
                <w:bCs/>
                <w:sz w:val="24"/>
                <w:szCs w:val="24"/>
              </w:rPr>
              <w:t>Sungging</w:t>
            </w:r>
            <w:proofErr w:type="spellEnd"/>
            <w:r w:rsidRPr="006E0182">
              <w:rPr>
                <w:rFonts w:ascii="Tahoma" w:eastAsia="Times New Roman" w:hAnsi="Tahoma" w:cs="Tahoma"/>
                <w:bCs/>
                <w:sz w:val="24"/>
                <w:szCs w:val="24"/>
              </w:rPr>
              <w:t xml:space="preserve"> </w:t>
            </w:r>
            <w:proofErr w:type="spellStart"/>
            <w:r w:rsidRPr="006E0182">
              <w:rPr>
                <w:rFonts w:ascii="Tahoma" w:eastAsia="Times New Roman" w:hAnsi="Tahoma" w:cs="Tahoma"/>
                <w:bCs/>
                <w:sz w:val="24"/>
                <w:szCs w:val="24"/>
              </w:rPr>
              <w:t>Wayang</w:t>
            </w:r>
            <w:proofErr w:type="spellEnd"/>
          </w:p>
        </w:tc>
      </w:tr>
      <w:tr w:rsidR="00934C18" w:rsidRPr="00934C18" w14:paraId="071807B5" w14:textId="77777777" w:rsidTr="00C817F8">
        <w:tc>
          <w:tcPr>
            <w:tcW w:w="2258" w:type="dxa"/>
            <w:shd w:val="clear" w:color="auto" w:fill="auto"/>
            <w:tcMar>
              <w:top w:w="100" w:type="dxa"/>
              <w:left w:w="100" w:type="dxa"/>
              <w:bottom w:w="100" w:type="dxa"/>
              <w:right w:w="100" w:type="dxa"/>
            </w:tcMar>
          </w:tcPr>
          <w:p w14:paraId="37B69F85" w14:textId="77777777" w:rsidR="00934C18" w:rsidRPr="00934C18" w:rsidRDefault="00934C18" w:rsidP="00C817F8">
            <w:pPr>
              <w:rPr>
                <w:rFonts w:ascii="Tahoma" w:eastAsia="Times New Roman" w:hAnsi="Tahoma" w:cs="Tahoma"/>
                <w:sz w:val="24"/>
                <w:szCs w:val="24"/>
              </w:rPr>
            </w:pPr>
            <w:r w:rsidRPr="00934C18">
              <w:rPr>
                <w:rFonts w:ascii="Tahoma" w:eastAsia="Times New Roman" w:hAnsi="Tahoma" w:cs="Tahoma"/>
                <w:i/>
                <w:sz w:val="24"/>
                <w:szCs w:val="24"/>
              </w:rPr>
              <w:t>what</w:t>
            </w:r>
          </w:p>
        </w:tc>
        <w:tc>
          <w:tcPr>
            <w:tcW w:w="7102" w:type="dxa"/>
            <w:shd w:val="clear" w:color="auto" w:fill="auto"/>
            <w:tcMar>
              <w:top w:w="100" w:type="dxa"/>
              <w:left w:w="100" w:type="dxa"/>
              <w:bottom w:w="100" w:type="dxa"/>
              <w:right w:w="100" w:type="dxa"/>
            </w:tcMar>
          </w:tcPr>
          <w:p w14:paraId="74128F80" w14:textId="53E1D260" w:rsidR="00934C18" w:rsidRPr="006E0182" w:rsidRDefault="006E0182" w:rsidP="00C817F8">
            <w:pPr>
              <w:widowControl w:val="0"/>
              <w:rPr>
                <w:rFonts w:ascii="Tahoma" w:eastAsia="Times New Roman" w:hAnsi="Tahoma" w:cs="Tahoma"/>
                <w:bCs/>
                <w:sz w:val="24"/>
                <w:szCs w:val="24"/>
              </w:rPr>
            </w:pPr>
            <w:proofErr w:type="spellStart"/>
            <w:r>
              <w:rPr>
                <w:rFonts w:ascii="Tahoma" w:eastAsia="Times New Roman" w:hAnsi="Tahoma" w:cs="Tahoma"/>
                <w:bCs/>
                <w:sz w:val="24"/>
                <w:szCs w:val="24"/>
              </w:rPr>
              <w:t>Pamore</w:t>
            </w:r>
            <w:proofErr w:type="spellEnd"/>
            <w:r>
              <w:rPr>
                <w:rFonts w:ascii="Tahoma" w:eastAsia="Times New Roman" w:hAnsi="Tahoma" w:cs="Tahoma"/>
                <w:bCs/>
                <w:sz w:val="24"/>
                <w:szCs w:val="24"/>
              </w:rPr>
              <w:t xml:space="preserve"> </w:t>
            </w:r>
            <w:proofErr w:type="spellStart"/>
            <w:r>
              <w:rPr>
                <w:rFonts w:ascii="Tahoma" w:eastAsia="Times New Roman" w:hAnsi="Tahoma" w:cs="Tahoma"/>
                <w:bCs/>
                <w:sz w:val="24"/>
                <w:szCs w:val="24"/>
              </w:rPr>
              <w:t>wayang</w:t>
            </w:r>
            <w:proofErr w:type="spellEnd"/>
            <w:r>
              <w:rPr>
                <w:rFonts w:ascii="Tahoma" w:eastAsia="Times New Roman" w:hAnsi="Tahoma" w:cs="Tahoma"/>
                <w:bCs/>
                <w:sz w:val="24"/>
                <w:szCs w:val="24"/>
              </w:rPr>
              <w:t xml:space="preserve"> </w:t>
            </w:r>
            <w:proofErr w:type="spellStart"/>
            <w:r>
              <w:rPr>
                <w:rFonts w:ascii="Tahoma" w:eastAsia="Times New Roman" w:hAnsi="Tahoma" w:cs="Tahoma"/>
                <w:bCs/>
                <w:sz w:val="24"/>
                <w:szCs w:val="24"/>
              </w:rPr>
              <w:t>mligine</w:t>
            </w:r>
            <w:proofErr w:type="spellEnd"/>
            <w:r>
              <w:rPr>
                <w:rFonts w:ascii="Tahoma" w:eastAsia="Times New Roman" w:hAnsi="Tahoma" w:cs="Tahoma"/>
                <w:bCs/>
                <w:sz w:val="24"/>
                <w:szCs w:val="24"/>
              </w:rPr>
              <w:t xml:space="preserve"> </w:t>
            </w:r>
            <w:proofErr w:type="spellStart"/>
            <w:r>
              <w:rPr>
                <w:rFonts w:ascii="Tahoma" w:eastAsia="Times New Roman" w:hAnsi="Tahoma" w:cs="Tahoma"/>
                <w:bCs/>
                <w:sz w:val="24"/>
                <w:szCs w:val="24"/>
              </w:rPr>
              <w:t>wayang</w:t>
            </w:r>
            <w:proofErr w:type="spellEnd"/>
            <w:r>
              <w:rPr>
                <w:rFonts w:ascii="Tahoma" w:eastAsia="Times New Roman" w:hAnsi="Tahoma" w:cs="Tahoma"/>
                <w:bCs/>
                <w:sz w:val="24"/>
                <w:szCs w:val="24"/>
              </w:rPr>
              <w:t xml:space="preserve"> </w:t>
            </w:r>
            <w:proofErr w:type="spellStart"/>
            <w:r>
              <w:rPr>
                <w:rFonts w:ascii="Tahoma" w:eastAsia="Times New Roman" w:hAnsi="Tahoma" w:cs="Tahoma"/>
                <w:bCs/>
                <w:sz w:val="24"/>
                <w:szCs w:val="24"/>
              </w:rPr>
              <w:t>purwa</w:t>
            </w:r>
            <w:proofErr w:type="spellEnd"/>
            <w:r>
              <w:rPr>
                <w:rFonts w:ascii="Tahoma" w:eastAsia="Times New Roman" w:hAnsi="Tahoma" w:cs="Tahoma"/>
                <w:bCs/>
                <w:sz w:val="24"/>
                <w:szCs w:val="24"/>
              </w:rPr>
              <w:t xml:space="preserve"> </w:t>
            </w:r>
            <w:proofErr w:type="spellStart"/>
            <w:r>
              <w:rPr>
                <w:rFonts w:ascii="Tahoma" w:eastAsia="Times New Roman" w:hAnsi="Tahoma" w:cs="Tahoma"/>
                <w:bCs/>
                <w:sz w:val="24"/>
                <w:szCs w:val="24"/>
              </w:rPr>
              <w:t>moncer</w:t>
            </w:r>
            <w:proofErr w:type="spellEnd"/>
            <w:r>
              <w:rPr>
                <w:rFonts w:ascii="Tahoma" w:eastAsia="Times New Roman" w:hAnsi="Tahoma" w:cs="Tahoma"/>
                <w:bCs/>
                <w:sz w:val="24"/>
                <w:szCs w:val="24"/>
              </w:rPr>
              <w:t xml:space="preserve"> </w:t>
            </w:r>
            <w:proofErr w:type="spellStart"/>
            <w:r>
              <w:rPr>
                <w:rFonts w:ascii="Tahoma" w:eastAsia="Times New Roman" w:hAnsi="Tahoma" w:cs="Tahoma"/>
                <w:bCs/>
                <w:sz w:val="24"/>
                <w:szCs w:val="24"/>
              </w:rPr>
              <w:t>maneh</w:t>
            </w:r>
            <w:proofErr w:type="spellEnd"/>
            <w:r>
              <w:rPr>
                <w:rFonts w:ascii="Tahoma" w:eastAsia="Times New Roman" w:hAnsi="Tahoma" w:cs="Tahoma"/>
                <w:bCs/>
                <w:sz w:val="24"/>
                <w:szCs w:val="24"/>
              </w:rPr>
              <w:t xml:space="preserve"> </w:t>
            </w:r>
            <w:proofErr w:type="spellStart"/>
            <w:r>
              <w:rPr>
                <w:rFonts w:ascii="Tahoma" w:eastAsia="Times New Roman" w:hAnsi="Tahoma" w:cs="Tahoma"/>
                <w:bCs/>
                <w:sz w:val="24"/>
                <w:szCs w:val="24"/>
              </w:rPr>
              <w:t>sawise</w:t>
            </w:r>
            <w:proofErr w:type="spellEnd"/>
            <w:r>
              <w:rPr>
                <w:rFonts w:ascii="Tahoma" w:eastAsia="Times New Roman" w:hAnsi="Tahoma" w:cs="Tahoma"/>
                <w:bCs/>
                <w:sz w:val="24"/>
                <w:szCs w:val="24"/>
              </w:rPr>
              <w:t xml:space="preserve"> </w:t>
            </w:r>
            <w:proofErr w:type="spellStart"/>
            <w:r>
              <w:rPr>
                <w:rFonts w:ascii="Tahoma" w:eastAsia="Times New Roman" w:hAnsi="Tahoma" w:cs="Tahoma"/>
                <w:bCs/>
                <w:sz w:val="24"/>
                <w:szCs w:val="24"/>
              </w:rPr>
              <w:t>wayang</w:t>
            </w:r>
            <w:proofErr w:type="spellEnd"/>
            <w:r>
              <w:rPr>
                <w:rFonts w:ascii="Tahoma" w:eastAsia="Times New Roman" w:hAnsi="Tahoma" w:cs="Tahoma"/>
                <w:bCs/>
                <w:sz w:val="24"/>
                <w:szCs w:val="24"/>
              </w:rPr>
              <w:t xml:space="preserve"> </w:t>
            </w:r>
            <w:proofErr w:type="spellStart"/>
            <w:r>
              <w:rPr>
                <w:rFonts w:ascii="Tahoma" w:eastAsia="Times New Roman" w:hAnsi="Tahoma" w:cs="Tahoma"/>
                <w:bCs/>
                <w:sz w:val="24"/>
                <w:szCs w:val="24"/>
              </w:rPr>
              <w:t>kulit</w:t>
            </w:r>
            <w:proofErr w:type="spellEnd"/>
            <w:r>
              <w:rPr>
                <w:rFonts w:ascii="Tahoma" w:eastAsia="Times New Roman" w:hAnsi="Tahoma" w:cs="Tahoma"/>
                <w:bCs/>
                <w:sz w:val="24"/>
                <w:szCs w:val="24"/>
              </w:rPr>
              <w:t xml:space="preserve"> </w:t>
            </w:r>
            <w:proofErr w:type="spellStart"/>
            <w:r>
              <w:rPr>
                <w:rFonts w:ascii="Tahoma" w:eastAsia="Times New Roman" w:hAnsi="Tahoma" w:cs="Tahoma"/>
                <w:bCs/>
                <w:sz w:val="24"/>
                <w:szCs w:val="24"/>
              </w:rPr>
              <w:t>dikukuhake</w:t>
            </w:r>
            <w:proofErr w:type="spellEnd"/>
            <w:r>
              <w:rPr>
                <w:rFonts w:ascii="Tahoma" w:eastAsia="Times New Roman" w:hAnsi="Tahoma" w:cs="Tahoma"/>
                <w:bCs/>
                <w:sz w:val="24"/>
                <w:szCs w:val="24"/>
              </w:rPr>
              <w:t xml:space="preserve"> </w:t>
            </w:r>
            <w:proofErr w:type="spellStart"/>
            <w:r>
              <w:rPr>
                <w:rFonts w:ascii="Tahoma" w:eastAsia="Times New Roman" w:hAnsi="Tahoma" w:cs="Tahoma"/>
                <w:bCs/>
                <w:sz w:val="24"/>
                <w:szCs w:val="24"/>
              </w:rPr>
              <w:t>minangka</w:t>
            </w:r>
            <w:proofErr w:type="spellEnd"/>
            <w:r>
              <w:rPr>
                <w:rFonts w:ascii="Tahoma" w:eastAsia="Times New Roman" w:hAnsi="Tahoma" w:cs="Tahoma"/>
                <w:bCs/>
                <w:sz w:val="24"/>
                <w:szCs w:val="24"/>
              </w:rPr>
              <w:t xml:space="preserve"> </w:t>
            </w:r>
            <w:proofErr w:type="spellStart"/>
            <w:r>
              <w:rPr>
                <w:rFonts w:ascii="Tahoma" w:eastAsia="Times New Roman" w:hAnsi="Tahoma" w:cs="Tahoma"/>
                <w:bCs/>
                <w:sz w:val="24"/>
                <w:szCs w:val="24"/>
              </w:rPr>
              <w:t>warisan</w:t>
            </w:r>
            <w:proofErr w:type="spellEnd"/>
            <w:r>
              <w:rPr>
                <w:rFonts w:ascii="Tahoma" w:eastAsia="Times New Roman" w:hAnsi="Tahoma" w:cs="Tahoma"/>
                <w:bCs/>
                <w:sz w:val="24"/>
                <w:szCs w:val="24"/>
              </w:rPr>
              <w:t xml:space="preserve"> </w:t>
            </w:r>
            <w:proofErr w:type="spellStart"/>
            <w:r>
              <w:rPr>
                <w:rFonts w:ascii="Tahoma" w:eastAsia="Times New Roman" w:hAnsi="Tahoma" w:cs="Tahoma"/>
                <w:bCs/>
                <w:sz w:val="24"/>
                <w:szCs w:val="24"/>
              </w:rPr>
              <w:t>budaya</w:t>
            </w:r>
            <w:proofErr w:type="spellEnd"/>
            <w:r>
              <w:rPr>
                <w:rFonts w:ascii="Tahoma" w:eastAsia="Times New Roman" w:hAnsi="Tahoma" w:cs="Tahoma"/>
                <w:bCs/>
                <w:sz w:val="24"/>
                <w:szCs w:val="24"/>
              </w:rPr>
              <w:t xml:space="preserve"> </w:t>
            </w:r>
            <w:proofErr w:type="spellStart"/>
            <w:r>
              <w:rPr>
                <w:rFonts w:ascii="Tahoma" w:eastAsia="Times New Roman" w:hAnsi="Tahoma" w:cs="Tahoma"/>
                <w:bCs/>
                <w:sz w:val="24"/>
                <w:szCs w:val="24"/>
              </w:rPr>
              <w:t>dona</w:t>
            </w:r>
            <w:proofErr w:type="spellEnd"/>
            <w:r>
              <w:rPr>
                <w:rFonts w:ascii="Tahoma" w:eastAsia="Times New Roman" w:hAnsi="Tahoma" w:cs="Tahoma"/>
                <w:bCs/>
                <w:sz w:val="24"/>
                <w:szCs w:val="24"/>
              </w:rPr>
              <w:t xml:space="preserve"> </w:t>
            </w:r>
            <w:proofErr w:type="spellStart"/>
            <w:r>
              <w:rPr>
                <w:rFonts w:ascii="Tahoma" w:eastAsia="Times New Roman" w:hAnsi="Tahoma" w:cs="Tahoma"/>
                <w:bCs/>
                <w:sz w:val="24"/>
                <w:szCs w:val="24"/>
              </w:rPr>
              <w:t>dening</w:t>
            </w:r>
            <w:proofErr w:type="spellEnd"/>
            <w:r>
              <w:rPr>
                <w:rFonts w:ascii="Tahoma" w:eastAsia="Times New Roman" w:hAnsi="Tahoma" w:cs="Tahoma"/>
                <w:bCs/>
                <w:sz w:val="24"/>
                <w:szCs w:val="24"/>
              </w:rPr>
              <w:t xml:space="preserve"> </w:t>
            </w:r>
            <w:proofErr w:type="spellStart"/>
            <w:r>
              <w:rPr>
                <w:rFonts w:ascii="Tahoma" w:eastAsia="Times New Roman" w:hAnsi="Tahoma" w:cs="Tahoma"/>
                <w:bCs/>
                <w:sz w:val="24"/>
                <w:szCs w:val="24"/>
              </w:rPr>
              <w:t>bebadan</w:t>
            </w:r>
            <w:proofErr w:type="spellEnd"/>
            <w:r>
              <w:rPr>
                <w:rFonts w:ascii="Tahoma" w:eastAsia="Times New Roman" w:hAnsi="Tahoma" w:cs="Tahoma"/>
                <w:bCs/>
                <w:sz w:val="24"/>
                <w:szCs w:val="24"/>
              </w:rPr>
              <w:t xml:space="preserve"> PBB kang </w:t>
            </w:r>
            <w:proofErr w:type="spellStart"/>
            <w:r>
              <w:rPr>
                <w:rFonts w:ascii="Tahoma" w:eastAsia="Times New Roman" w:hAnsi="Tahoma" w:cs="Tahoma"/>
                <w:bCs/>
                <w:sz w:val="24"/>
                <w:szCs w:val="24"/>
              </w:rPr>
              <w:t>aran</w:t>
            </w:r>
            <w:proofErr w:type="spellEnd"/>
            <w:r>
              <w:rPr>
                <w:rFonts w:ascii="Tahoma" w:eastAsia="Times New Roman" w:hAnsi="Tahoma" w:cs="Tahoma"/>
                <w:bCs/>
                <w:sz w:val="24"/>
                <w:szCs w:val="24"/>
              </w:rPr>
              <w:t xml:space="preserve"> UNESCO</w:t>
            </w:r>
          </w:p>
        </w:tc>
      </w:tr>
      <w:tr w:rsidR="00934C18" w:rsidRPr="00934C18" w14:paraId="12E5CDC2" w14:textId="77777777" w:rsidTr="00C817F8">
        <w:tc>
          <w:tcPr>
            <w:tcW w:w="2258" w:type="dxa"/>
            <w:shd w:val="clear" w:color="auto" w:fill="auto"/>
            <w:tcMar>
              <w:top w:w="100" w:type="dxa"/>
              <w:left w:w="100" w:type="dxa"/>
              <w:bottom w:w="100" w:type="dxa"/>
              <w:right w:w="100" w:type="dxa"/>
            </w:tcMar>
          </w:tcPr>
          <w:p w14:paraId="3FEC54F0" w14:textId="77777777" w:rsidR="00934C18" w:rsidRPr="00934C18" w:rsidRDefault="00934C18" w:rsidP="00C817F8">
            <w:pPr>
              <w:widowControl w:val="0"/>
              <w:rPr>
                <w:rFonts w:ascii="Tahoma" w:eastAsia="Times New Roman" w:hAnsi="Tahoma" w:cs="Tahoma"/>
                <w:sz w:val="24"/>
                <w:szCs w:val="24"/>
              </w:rPr>
            </w:pPr>
            <w:r w:rsidRPr="00934C18">
              <w:rPr>
                <w:rFonts w:ascii="Tahoma" w:eastAsia="Times New Roman" w:hAnsi="Tahoma" w:cs="Tahoma"/>
                <w:i/>
                <w:sz w:val="24"/>
                <w:szCs w:val="24"/>
              </w:rPr>
              <w:t>where</w:t>
            </w:r>
          </w:p>
        </w:tc>
        <w:tc>
          <w:tcPr>
            <w:tcW w:w="7102" w:type="dxa"/>
            <w:shd w:val="clear" w:color="auto" w:fill="auto"/>
            <w:tcMar>
              <w:top w:w="100" w:type="dxa"/>
              <w:left w:w="100" w:type="dxa"/>
              <w:bottom w:w="100" w:type="dxa"/>
              <w:right w:w="100" w:type="dxa"/>
            </w:tcMar>
          </w:tcPr>
          <w:p w14:paraId="68835F24" w14:textId="49C60B4D" w:rsidR="00934C18" w:rsidRPr="006E0182" w:rsidRDefault="00030088" w:rsidP="00C817F8">
            <w:pPr>
              <w:widowControl w:val="0"/>
              <w:rPr>
                <w:rFonts w:ascii="Tahoma" w:eastAsia="Times New Roman" w:hAnsi="Tahoma" w:cs="Tahoma"/>
                <w:bCs/>
                <w:sz w:val="24"/>
                <w:szCs w:val="24"/>
              </w:rPr>
            </w:pPr>
            <w:r w:rsidRPr="00030088">
              <w:rPr>
                <w:rFonts w:ascii="Tahoma" w:eastAsia="Times New Roman" w:hAnsi="Tahoma" w:cs="Tahoma"/>
                <w:bCs/>
                <w:sz w:val="24"/>
                <w:szCs w:val="24"/>
              </w:rPr>
              <w:t xml:space="preserve">Desa </w:t>
            </w:r>
            <w:proofErr w:type="spellStart"/>
            <w:r w:rsidRPr="00030088">
              <w:rPr>
                <w:rFonts w:ascii="Tahoma" w:eastAsia="Times New Roman" w:hAnsi="Tahoma" w:cs="Tahoma"/>
                <w:bCs/>
                <w:sz w:val="24"/>
                <w:szCs w:val="24"/>
              </w:rPr>
              <w:t>Kepuhsari</w:t>
            </w:r>
            <w:proofErr w:type="spellEnd"/>
            <w:r w:rsidRPr="00030088">
              <w:rPr>
                <w:rFonts w:ascii="Tahoma" w:eastAsia="Times New Roman" w:hAnsi="Tahoma" w:cs="Tahoma"/>
                <w:bCs/>
                <w:sz w:val="24"/>
                <w:szCs w:val="24"/>
              </w:rPr>
              <w:t xml:space="preserve">, </w:t>
            </w:r>
            <w:proofErr w:type="spellStart"/>
            <w:r w:rsidRPr="00030088">
              <w:rPr>
                <w:rFonts w:ascii="Tahoma" w:eastAsia="Times New Roman" w:hAnsi="Tahoma" w:cs="Tahoma"/>
                <w:bCs/>
                <w:sz w:val="24"/>
                <w:szCs w:val="24"/>
              </w:rPr>
              <w:t>Kecamatan</w:t>
            </w:r>
            <w:proofErr w:type="spellEnd"/>
            <w:r w:rsidRPr="00030088">
              <w:rPr>
                <w:rFonts w:ascii="Tahoma" w:eastAsia="Times New Roman" w:hAnsi="Tahoma" w:cs="Tahoma"/>
                <w:bCs/>
                <w:sz w:val="24"/>
                <w:szCs w:val="24"/>
              </w:rPr>
              <w:t xml:space="preserve"> </w:t>
            </w:r>
            <w:proofErr w:type="spellStart"/>
            <w:r w:rsidRPr="00030088">
              <w:rPr>
                <w:rFonts w:ascii="Tahoma" w:eastAsia="Times New Roman" w:hAnsi="Tahoma" w:cs="Tahoma"/>
                <w:bCs/>
                <w:sz w:val="24"/>
                <w:szCs w:val="24"/>
              </w:rPr>
              <w:t>Manyaran</w:t>
            </w:r>
            <w:proofErr w:type="spellEnd"/>
            <w:r w:rsidRPr="00030088">
              <w:rPr>
                <w:rFonts w:ascii="Tahoma" w:eastAsia="Times New Roman" w:hAnsi="Tahoma" w:cs="Tahoma"/>
                <w:bCs/>
                <w:sz w:val="24"/>
                <w:szCs w:val="24"/>
              </w:rPr>
              <w:t xml:space="preserve">, </w:t>
            </w:r>
            <w:proofErr w:type="spellStart"/>
            <w:r w:rsidRPr="00030088">
              <w:rPr>
                <w:rFonts w:ascii="Tahoma" w:eastAsia="Times New Roman" w:hAnsi="Tahoma" w:cs="Tahoma"/>
                <w:bCs/>
                <w:sz w:val="24"/>
                <w:szCs w:val="24"/>
              </w:rPr>
              <w:t>Kabupaten</w:t>
            </w:r>
            <w:proofErr w:type="spellEnd"/>
            <w:r w:rsidRPr="00030088">
              <w:rPr>
                <w:rFonts w:ascii="Tahoma" w:eastAsia="Times New Roman" w:hAnsi="Tahoma" w:cs="Tahoma"/>
                <w:bCs/>
                <w:sz w:val="24"/>
                <w:szCs w:val="24"/>
              </w:rPr>
              <w:t xml:space="preserve"> </w:t>
            </w:r>
            <w:proofErr w:type="spellStart"/>
            <w:r w:rsidRPr="00030088">
              <w:rPr>
                <w:rFonts w:ascii="Tahoma" w:eastAsia="Times New Roman" w:hAnsi="Tahoma" w:cs="Tahoma"/>
                <w:bCs/>
                <w:sz w:val="24"/>
                <w:szCs w:val="24"/>
              </w:rPr>
              <w:t>Wonogiri</w:t>
            </w:r>
            <w:proofErr w:type="spellEnd"/>
            <w:r w:rsidRPr="00030088">
              <w:rPr>
                <w:rFonts w:ascii="Tahoma" w:eastAsia="Times New Roman" w:hAnsi="Tahoma" w:cs="Tahoma"/>
                <w:bCs/>
                <w:sz w:val="24"/>
                <w:szCs w:val="24"/>
              </w:rPr>
              <w:t xml:space="preserve">, </w:t>
            </w:r>
            <w:proofErr w:type="spellStart"/>
            <w:r>
              <w:rPr>
                <w:rFonts w:ascii="Tahoma" w:eastAsia="Times New Roman" w:hAnsi="Tahoma" w:cs="Tahoma"/>
                <w:bCs/>
                <w:sz w:val="24"/>
                <w:szCs w:val="24"/>
              </w:rPr>
              <w:t>P</w:t>
            </w:r>
            <w:r w:rsidRPr="00030088">
              <w:rPr>
                <w:rFonts w:ascii="Tahoma" w:eastAsia="Times New Roman" w:hAnsi="Tahoma" w:cs="Tahoma"/>
                <w:bCs/>
                <w:sz w:val="24"/>
                <w:szCs w:val="24"/>
              </w:rPr>
              <w:t>ropinsi</w:t>
            </w:r>
            <w:proofErr w:type="spellEnd"/>
            <w:r w:rsidRPr="00030088">
              <w:rPr>
                <w:rFonts w:ascii="Tahoma" w:eastAsia="Times New Roman" w:hAnsi="Tahoma" w:cs="Tahoma"/>
                <w:bCs/>
                <w:sz w:val="24"/>
                <w:szCs w:val="24"/>
              </w:rPr>
              <w:t xml:space="preserve"> Jawa Tengah.</w:t>
            </w:r>
          </w:p>
        </w:tc>
      </w:tr>
      <w:tr w:rsidR="00934C18" w:rsidRPr="00934C18" w14:paraId="15F41D3B" w14:textId="77777777" w:rsidTr="00C817F8">
        <w:tc>
          <w:tcPr>
            <w:tcW w:w="2258" w:type="dxa"/>
            <w:shd w:val="clear" w:color="auto" w:fill="auto"/>
            <w:tcMar>
              <w:top w:w="100" w:type="dxa"/>
              <w:left w:w="100" w:type="dxa"/>
              <w:bottom w:w="100" w:type="dxa"/>
              <w:right w:w="100" w:type="dxa"/>
            </w:tcMar>
          </w:tcPr>
          <w:p w14:paraId="1513519D" w14:textId="77777777" w:rsidR="00934C18" w:rsidRPr="00934C18" w:rsidRDefault="00934C18" w:rsidP="00C817F8">
            <w:pPr>
              <w:widowControl w:val="0"/>
              <w:rPr>
                <w:rFonts w:ascii="Tahoma" w:eastAsia="Times New Roman" w:hAnsi="Tahoma" w:cs="Tahoma"/>
                <w:sz w:val="24"/>
                <w:szCs w:val="24"/>
              </w:rPr>
            </w:pPr>
            <w:r w:rsidRPr="00934C18">
              <w:rPr>
                <w:rFonts w:ascii="Tahoma" w:eastAsia="Times New Roman" w:hAnsi="Tahoma" w:cs="Tahoma"/>
                <w:i/>
                <w:sz w:val="24"/>
                <w:szCs w:val="24"/>
              </w:rPr>
              <w:t>when</w:t>
            </w:r>
          </w:p>
        </w:tc>
        <w:tc>
          <w:tcPr>
            <w:tcW w:w="7102" w:type="dxa"/>
            <w:shd w:val="clear" w:color="auto" w:fill="auto"/>
            <w:tcMar>
              <w:top w:w="100" w:type="dxa"/>
              <w:left w:w="100" w:type="dxa"/>
              <w:bottom w:w="100" w:type="dxa"/>
              <w:right w:w="100" w:type="dxa"/>
            </w:tcMar>
          </w:tcPr>
          <w:p w14:paraId="212EA81D" w14:textId="353D1A22" w:rsidR="00934C18" w:rsidRPr="006E0182" w:rsidRDefault="00030088" w:rsidP="00C817F8">
            <w:pPr>
              <w:widowControl w:val="0"/>
              <w:rPr>
                <w:rFonts w:ascii="Tahoma" w:eastAsia="Times New Roman" w:hAnsi="Tahoma" w:cs="Tahoma"/>
                <w:bCs/>
                <w:sz w:val="24"/>
                <w:szCs w:val="24"/>
              </w:rPr>
            </w:pPr>
            <w:r>
              <w:rPr>
                <w:rFonts w:ascii="Tahoma" w:eastAsia="Times New Roman" w:hAnsi="Tahoma" w:cs="Tahoma"/>
                <w:bCs/>
                <w:sz w:val="24"/>
                <w:szCs w:val="24"/>
              </w:rPr>
              <w:t>12 Maret 2022</w:t>
            </w:r>
          </w:p>
        </w:tc>
      </w:tr>
      <w:tr w:rsidR="00934C18" w:rsidRPr="00934C18" w14:paraId="2BB7809A" w14:textId="77777777" w:rsidTr="00C817F8">
        <w:tc>
          <w:tcPr>
            <w:tcW w:w="2258" w:type="dxa"/>
            <w:shd w:val="clear" w:color="auto" w:fill="auto"/>
            <w:tcMar>
              <w:top w:w="100" w:type="dxa"/>
              <w:left w:w="100" w:type="dxa"/>
              <w:bottom w:w="100" w:type="dxa"/>
              <w:right w:w="100" w:type="dxa"/>
            </w:tcMar>
          </w:tcPr>
          <w:p w14:paraId="511218DB" w14:textId="77777777" w:rsidR="00934C18" w:rsidRPr="00934C18" w:rsidRDefault="00934C18" w:rsidP="00C817F8">
            <w:pPr>
              <w:widowControl w:val="0"/>
              <w:rPr>
                <w:rFonts w:ascii="Tahoma" w:eastAsia="Times New Roman" w:hAnsi="Tahoma" w:cs="Tahoma"/>
                <w:sz w:val="24"/>
                <w:szCs w:val="24"/>
              </w:rPr>
            </w:pPr>
            <w:r w:rsidRPr="00934C18">
              <w:rPr>
                <w:rFonts w:ascii="Tahoma" w:eastAsia="Times New Roman" w:hAnsi="Tahoma" w:cs="Tahoma"/>
                <w:i/>
                <w:sz w:val="24"/>
                <w:szCs w:val="24"/>
              </w:rPr>
              <w:t>who</w:t>
            </w:r>
          </w:p>
        </w:tc>
        <w:tc>
          <w:tcPr>
            <w:tcW w:w="7102" w:type="dxa"/>
            <w:shd w:val="clear" w:color="auto" w:fill="auto"/>
            <w:tcMar>
              <w:top w:w="100" w:type="dxa"/>
              <w:left w:w="100" w:type="dxa"/>
              <w:bottom w:w="100" w:type="dxa"/>
              <w:right w:w="100" w:type="dxa"/>
            </w:tcMar>
          </w:tcPr>
          <w:p w14:paraId="3E505AC8" w14:textId="5E948C1D" w:rsidR="00934C18" w:rsidRPr="006E0182" w:rsidRDefault="00A24332" w:rsidP="00C817F8">
            <w:pPr>
              <w:widowControl w:val="0"/>
              <w:rPr>
                <w:rFonts w:ascii="Tahoma" w:eastAsia="Times New Roman" w:hAnsi="Tahoma" w:cs="Tahoma"/>
                <w:bCs/>
                <w:sz w:val="24"/>
                <w:szCs w:val="24"/>
              </w:rPr>
            </w:pPr>
            <w:proofErr w:type="spellStart"/>
            <w:r w:rsidRPr="00A24332">
              <w:rPr>
                <w:rFonts w:ascii="Tahoma" w:eastAsia="Times New Roman" w:hAnsi="Tahoma" w:cs="Tahoma"/>
                <w:bCs/>
                <w:sz w:val="24"/>
                <w:szCs w:val="24"/>
              </w:rPr>
              <w:t>Retno</w:t>
            </w:r>
            <w:proofErr w:type="spellEnd"/>
            <w:r w:rsidRPr="00A24332">
              <w:rPr>
                <w:rFonts w:ascii="Tahoma" w:eastAsia="Times New Roman" w:hAnsi="Tahoma" w:cs="Tahoma"/>
                <w:bCs/>
                <w:sz w:val="24"/>
                <w:szCs w:val="24"/>
              </w:rPr>
              <w:t xml:space="preserve"> </w:t>
            </w:r>
            <w:proofErr w:type="spellStart"/>
            <w:r w:rsidRPr="00A24332">
              <w:rPr>
                <w:rFonts w:ascii="Tahoma" w:eastAsia="Times New Roman" w:hAnsi="Tahoma" w:cs="Tahoma"/>
                <w:bCs/>
                <w:sz w:val="24"/>
                <w:szCs w:val="24"/>
              </w:rPr>
              <w:t>Lawiyani</w:t>
            </w:r>
            <w:proofErr w:type="spellEnd"/>
            <w:r w:rsidRPr="00A24332">
              <w:rPr>
                <w:rFonts w:ascii="Tahoma" w:eastAsia="Times New Roman" w:hAnsi="Tahoma" w:cs="Tahoma"/>
                <w:bCs/>
                <w:sz w:val="24"/>
                <w:szCs w:val="24"/>
              </w:rPr>
              <w:t xml:space="preserve"> (39), </w:t>
            </w:r>
            <w:proofErr w:type="spellStart"/>
            <w:r w:rsidRPr="00A24332">
              <w:rPr>
                <w:rFonts w:ascii="Tahoma" w:eastAsia="Times New Roman" w:hAnsi="Tahoma" w:cs="Tahoma"/>
                <w:bCs/>
                <w:sz w:val="24"/>
                <w:szCs w:val="24"/>
              </w:rPr>
              <w:t>pengurus</w:t>
            </w:r>
            <w:proofErr w:type="spellEnd"/>
            <w:r w:rsidRPr="00A24332">
              <w:rPr>
                <w:rFonts w:ascii="Tahoma" w:eastAsia="Times New Roman" w:hAnsi="Tahoma" w:cs="Tahoma"/>
                <w:bCs/>
                <w:sz w:val="24"/>
                <w:szCs w:val="24"/>
              </w:rPr>
              <w:t xml:space="preserve"> </w:t>
            </w:r>
            <w:proofErr w:type="spellStart"/>
            <w:r w:rsidRPr="00A24332">
              <w:rPr>
                <w:rFonts w:ascii="Tahoma" w:eastAsia="Times New Roman" w:hAnsi="Tahoma" w:cs="Tahoma"/>
                <w:bCs/>
                <w:sz w:val="24"/>
                <w:szCs w:val="24"/>
              </w:rPr>
              <w:t>kelompok</w:t>
            </w:r>
            <w:proofErr w:type="spellEnd"/>
            <w:r w:rsidRPr="00A24332">
              <w:rPr>
                <w:rFonts w:ascii="Tahoma" w:eastAsia="Times New Roman" w:hAnsi="Tahoma" w:cs="Tahoma"/>
                <w:bCs/>
                <w:sz w:val="24"/>
                <w:szCs w:val="24"/>
              </w:rPr>
              <w:t xml:space="preserve"> Sadar </w:t>
            </w:r>
            <w:proofErr w:type="spellStart"/>
            <w:r w:rsidRPr="00A24332">
              <w:rPr>
                <w:rFonts w:ascii="Tahoma" w:eastAsia="Times New Roman" w:hAnsi="Tahoma" w:cs="Tahoma"/>
                <w:bCs/>
                <w:sz w:val="24"/>
                <w:szCs w:val="24"/>
              </w:rPr>
              <w:t>Wisata</w:t>
            </w:r>
            <w:proofErr w:type="spellEnd"/>
            <w:r w:rsidRPr="00A24332">
              <w:rPr>
                <w:rFonts w:ascii="Tahoma" w:eastAsia="Times New Roman" w:hAnsi="Tahoma" w:cs="Tahoma"/>
                <w:bCs/>
                <w:sz w:val="24"/>
                <w:szCs w:val="24"/>
              </w:rPr>
              <w:t xml:space="preserve"> (</w:t>
            </w:r>
            <w:proofErr w:type="spellStart"/>
            <w:r w:rsidRPr="00A24332">
              <w:rPr>
                <w:rFonts w:ascii="Tahoma" w:eastAsia="Times New Roman" w:hAnsi="Tahoma" w:cs="Tahoma"/>
                <w:bCs/>
                <w:sz w:val="24"/>
                <w:szCs w:val="24"/>
              </w:rPr>
              <w:t>Pokdarwis</w:t>
            </w:r>
            <w:proofErr w:type="spellEnd"/>
            <w:r w:rsidRPr="00A24332">
              <w:rPr>
                <w:rFonts w:ascii="Tahoma" w:eastAsia="Times New Roman" w:hAnsi="Tahoma" w:cs="Tahoma"/>
                <w:bCs/>
                <w:sz w:val="24"/>
                <w:szCs w:val="24"/>
              </w:rPr>
              <w:t xml:space="preserve">) </w:t>
            </w:r>
            <w:proofErr w:type="spellStart"/>
            <w:r w:rsidRPr="00A24332">
              <w:rPr>
                <w:rFonts w:ascii="Tahoma" w:eastAsia="Times New Roman" w:hAnsi="Tahoma" w:cs="Tahoma"/>
                <w:bCs/>
                <w:sz w:val="24"/>
                <w:szCs w:val="24"/>
              </w:rPr>
              <w:t>Tetuka</w:t>
            </w:r>
            <w:proofErr w:type="spellEnd"/>
            <w:r w:rsidRPr="00A24332">
              <w:rPr>
                <w:rFonts w:ascii="Tahoma" w:eastAsia="Times New Roman" w:hAnsi="Tahoma" w:cs="Tahoma"/>
                <w:bCs/>
                <w:sz w:val="24"/>
                <w:szCs w:val="24"/>
              </w:rPr>
              <w:t xml:space="preserve"> Desa </w:t>
            </w:r>
            <w:proofErr w:type="spellStart"/>
            <w:r w:rsidRPr="00A24332">
              <w:rPr>
                <w:rFonts w:ascii="Tahoma" w:eastAsia="Times New Roman" w:hAnsi="Tahoma" w:cs="Tahoma"/>
                <w:bCs/>
                <w:sz w:val="24"/>
                <w:szCs w:val="24"/>
              </w:rPr>
              <w:t>Kepuhsari</w:t>
            </w:r>
            <w:proofErr w:type="spellEnd"/>
            <w:r w:rsidRPr="00A24332">
              <w:rPr>
                <w:rFonts w:ascii="Tahoma" w:eastAsia="Times New Roman" w:hAnsi="Tahoma" w:cs="Tahoma"/>
                <w:bCs/>
                <w:sz w:val="24"/>
                <w:szCs w:val="24"/>
              </w:rPr>
              <w:t xml:space="preserve">, </w:t>
            </w:r>
            <w:proofErr w:type="spellStart"/>
            <w:r w:rsidRPr="00A24332">
              <w:rPr>
                <w:rFonts w:ascii="Tahoma" w:eastAsia="Times New Roman" w:hAnsi="Tahoma" w:cs="Tahoma"/>
                <w:bCs/>
                <w:sz w:val="24"/>
                <w:szCs w:val="24"/>
              </w:rPr>
              <w:t>Manyaran</w:t>
            </w:r>
            <w:proofErr w:type="spellEnd"/>
            <w:r>
              <w:rPr>
                <w:rFonts w:ascii="Tahoma" w:eastAsia="Times New Roman" w:hAnsi="Tahoma" w:cs="Tahoma"/>
                <w:bCs/>
                <w:sz w:val="24"/>
                <w:szCs w:val="24"/>
              </w:rPr>
              <w:t>.</w:t>
            </w:r>
          </w:p>
        </w:tc>
      </w:tr>
      <w:tr w:rsidR="00934C18" w:rsidRPr="005F375B" w14:paraId="0D72BF8A" w14:textId="77777777" w:rsidTr="00C817F8">
        <w:tc>
          <w:tcPr>
            <w:tcW w:w="2258" w:type="dxa"/>
            <w:shd w:val="clear" w:color="auto" w:fill="auto"/>
            <w:tcMar>
              <w:top w:w="100" w:type="dxa"/>
              <w:left w:w="100" w:type="dxa"/>
              <w:bottom w:w="100" w:type="dxa"/>
              <w:right w:w="100" w:type="dxa"/>
            </w:tcMar>
          </w:tcPr>
          <w:p w14:paraId="39CD5489" w14:textId="77777777" w:rsidR="00934C18" w:rsidRPr="00934C18" w:rsidRDefault="00934C18" w:rsidP="00C817F8">
            <w:pPr>
              <w:widowControl w:val="0"/>
              <w:rPr>
                <w:rFonts w:ascii="Tahoma" w:eastAsia="Times New Roman" w:hAnsi="Tahoma" w:cs="Tahoma"/>
                <w:sz w:val="24"/>
                <w:szCs w:val="24"/>
              </w:rPr>
            </w:pPr>
            <w:r w:rsidRPr="00934C18">
              <w:rPr>
                <w:rFonts w:ascii="Tahoma" w:eastAsia="Times New Roman" w:hAnsi="Tahoma" w:cs="Tahoma"/>
                <w:i/>
                <w:sz w:val="24"/>
                <w:szCs w:val="24"/>
              </w:rPr>
              <w:t>why</w:t>
            </w:r>
          </w:p>
        </w:tc>
        <w:tc>
          <w:tcPr>
            <w:tcW w:w="7102" w:type="dxa"/>
            <w:shd w:val="clear" w:color="auto" w:fill="auto"/>
            <w:tcMar>
              <w:top w:w="100" w:type="dxa"/>
              <w:left w:w="100" w:type="dxa"/>
              <w:bottom w:w="100" w:type="dxa"/>
              <w:right w:w="100" w:type="dxa"/>
            </w:tcMar>
          </w:tcPr>
          <w:p w14:paraId="1530D547" w14:textId="525F044C" w:rsidR="00934C18" w:rsidRPr="00DC0759" w:rsidRDefault="00DC0759" w:rsidP="00C817F8">
            <w:pPr>
              <w:widowControl w:val="0"/>
              <w:rPr>
                <w:rFonts w:ascii="Tahoma" w:eastAsia="Times New Roman" w:hAnsi="Tahoma" w:cs="Tahoma"/>
                <w:bCs/>
                <w:sz w:val="24"/>
                <w:szCs w:val="24"/>
                <w:lang w:val="sv-SE"/>
              </w:rPr>
            </w:pPr>
            <w:r w:rsidRPr="00DC0759">
              <w:rPr>
                <w:rFonts w:ascii="Tahoma" w:eastAsia="Times New Roman" w:hAnsi="Tahoma" w:cs="Tahoma"/>
                <w:bCs/>
                <w:sz w:val="24"/>
                <w:szCs w:val="24"/>
                <w:lang w:val="sv-SE"/>
              </w:rPr>
              <w:t>Regane wayang beda-beda ama</w:t>
            </w:r>
            <w:r>
              <w:rPr>
                <w:rFonts w:ascii="Tahoma" w:eastAsia="Times New Roman" w:hAnsi="Tahoma" w:cs="Tahoma"/>
                <w:bCs/>
                <w:sz w:val="24"/>
                <w:szCs w:val="24"/>
                <w:lang w:val="sv-SE"/>
              </w:rPr>
              <w:t>rga gumantung saka kuwalitase.</w:t>
            </w:r>
          </w:p>
        </w:tc>
      </w:tr>
      <w:tr w:rsidR="00934C18" w:rsidRPr="00547679" w14:paraId="162A209E" w14:textId="77777777" w:rsidTr="00C817F8">
        <w:tc>
          <w:tcPr>
            <w:tcW w:w="2258" w:type="dxa"/>
            <w:shd w:val="clear" w:color="auto" w:fill="auto"/>
            <w:tcMar>
              <w:top w:w="100" w:type="dxa"/>
              <w:left w:w="100" w:type="dxa"/>
              <w:bottom w:w="100" w:type="dxa"/>
              <w:right w:w="100" w:type="dxa"/>
            </w:tcMar>
          </w:tcPr>
          <w:p w14:paraId="062AD433" w14:textId="487A6BC6" w:rsidR="00934C18" w:rsidRPr="00934C18" w:rsidRDefault="00547679" w:rsidP="00C817F8">
            <w:pPr>
              <w:widowControl w:val="0"/>
              <w:rPr>
                <w:rFonts w:ascii="Tahoma" w:eastAsia="Times New Roman" w:hAnsi="Tahoma" w:cs="Tahoma"/>
                <w:sz w:val="24"/>
                <w:szCs w:val="24"/>
              </w:rPr>
            </w:pPr>
            <w:proofErr w:type="spellStart"/>
            <w:r>
              <w:rPr>
                <w:rFonts w:ascii="Tahoma" w:eastAsia="Times New Roman" w:hAnsi="Tahoma" w:cs="Tahoma"/>
                <w:i/>
                <w:sz w:val="24"/>
                <w:szCs w:val="24"/>
              </w:rPr>
              <w:t>gl</w:t>
            </w:r>
            <w:r w:rsidR="00934C18" w:rsidRPr="00934C18">
              <w:rPr>
                <w:rFonts w:ascii="Tahoma" w:eastAsia="Times New Roman" w:hAnsi="Tahoma" w:cs="Tahoma"/>
                <w:i/>
                <w:sz w:val="24"/>
                <w:szCs w:val="24"/>
              </w:rPr>
              <w:t>how</w:t>
            </w:r>
            <w:proofErr w:type="spellEnd"/>
          </w:p>
        </w:tc>
        <w:tc>
          <w:tcPr>
            <w:tcW w:w="7102" w:type="dxa"/>
            <w:shd w:val="clear" w:color="auto" w:fill="auto"/>
            <w:tcMar>
              <w:top w:w="100" w:type="dxa"/>
              <w:left w:w="100" w:type="dxa"/>
              <w:bottom w:w="100" w:type="dxa"/>
              <w:right w:w="100" w:type="dxa"/>
            </w:tcMar>
          </w:tcPr>
          <w:p w14:paraId="341B4B72" w14:textId="3CB0E1DC" w:rsidR="00934C18" w:rsidRPr="00547679" w:rsidRDefault="00547679" w:rsidP="00C817F8">
            <w:pPr>
              <w:widowControl w:val="0"/>
              <w:rPr>
                <w:rFonts w:ascii="Tahoma" w:eastAsia="Times New Roman" w:hAnsi="Tahoma" w:cs="Tahoma"/>
                <w:bCs/>
                <w:sz w:val="24"/>
                <w:szCs w:val="24"/>
              </w:rPr>
            </w:pPr>
            <w:r w:rsidRPr="00547679">
              <w:rPr>
                <w:rFonts w:ascii="Tahoma" w:eastAsia="Times New Roman" w:hAnsi="Tahoma" w:cs="Tahoma"/>
                <w:bCs/>
                <w:sz w:val="24"/>
                <w:szCs w:val="24"/>
              </w:rPr>
              <w:t xml:space="preserve">Cara </w:t>
            </w:r>
            <w:proofErr w:type="spellStart"/>
            <w:r w:rsidRPr="00547679">
              <w:rPr>
                <w:rFonts w:ascii="Tahoma" w:eastAsia="Times New Roman" w:hAnsi="Tahoma" w:cs="Tahoma"/>
                <w:bCs/>
                <w:sz w:val="24"/>
                <w:szCs w:val="24"/>
              </w:rPr>
              <w:t>kanggo</w:t>
            </w:r>
            <w:proofErr w:type="spellEnd"/>
            <w:r w:rsidRPr="00547679">
              <w:rPr>
                <w:rFonts w:ascii="Tahoma" w:eastAsia="Times New Roman" w:hAnsi="Tahoma" w:cs="Tahoma"/>
                <w:bCs/>
                <w:sz w:val="24"/>
                <w:szCs w:val="24"/>
              </w:rPr>
              <w:t xml:space="preserve"> </w:t>
            </w:r>
            <w:proofErr w:type="spellStart"/>
            <w:r w:rsidRPr="00547679">
              <w:rPr>
                <w:rFonts w:ascii="Tahoma" w:eastAsia="Times New Roman" w:hAnsi="Tahoma" w:cs="Tahoma"/>
                <w:bCs/>
                <w:sz w:val="24"/>
                <w:szCs w:val="24"/>
              </w:rPr>
              <w:t>nggawe</w:t>
            </w:r>
            <w:proofErr w:type="spellEnd"/>
            <w:r w:rsidRPr="00547679">
              <w:rPr>
                <w:rFonts w:ascii="Tahoma" w:eastAsia="Times New Roman" w:hAnsi="Tahoma" w:cs="Tahoma"/>
                <w:bCs/>
                <w:sz w:val="24"/>
                <w:szCs w:val="24"/>
              </w:rPr>
              <w:t xml:space="preserve"> </w:t>
            </w:r>
            <w:proofErr w:type="spellStart"/>
            <w:r w:rsidRPr="00547679">
              <w:rPr>
                <w:rFonts w:ascii="Tahoma" w:eastAsia="Times New Roman" w:hAnsi="Tahoma" w:cs="Tahoma"/>
                <w:bCs/>
                <w:sz w:val="24"/>
                <w:szCs w:val="24"/>
              </w:rPr>
              <w:t>wayang</w:t>
            </w:r>
            <w:proofErr w:type="spellEnd"/>
            <w:r w:rsidRPr="00547679">
              <w:rPr>
                <w:rFonts w:ascii="Tahoma" w:eastAsia="Times New Roman" w:hAnsi="Tahoma" w:cs="Tahoma"/>
                <w:bCs/>
                <w:sz w:val="24"/>
                <w:szCs w:val="24"/>
              </w:rPr>
              <w:t xml:space="preserve"> </w:t>
            </w:r>
            <w:proofErr w:type="spellStart"/>
            <w:r w:rsidRPr="00547679">
              <w:rPr>
                <w:rFonts w:ascii="Tahoma" w:eastAsia="Times New Roman" w:hAnsi="Tahoma" w:cs="Tahoma"/>
                <w:bCs/>
                <w:sz w:val="24"/>
                <w:szCs w:val="24"/>
              </w:rPr>
              <w:t>ing</w:t>
            </w:r>
            <w:proofErr w:type="spellEnd"/>
            <w:r w:rsidRPr="00547679">
              <w:rPr>
                <w:rFonts w:ascii="Tahoma" w:eastAsia="Times New Roman" w:hAnsi="Tahoma" w:cs="Tahoma"/>
                <w:bCs/>
                <w:sz w:val="24"/>
                <w:szCs w:val="24"/>
              </w:rPr>
              <w:t xml:space="preserve"> Desa </w:t>
            </w:r>
            <w:proofErr w:type="spellStart"/>
            <w:r w:rsidRPr="00547679">
              <w:rPr>
                <w:rFonts w:ascii="Tahoma" w:eastAsia="Times New Roman" w:hAnsi="Tahoma" w:cs="Tahoma"/>
                <w:bCs/>
                <w:sz w:val="24"/>
                <w:szCs w:val="24"/>
              </w:rPr>
              <w:t>Kepuhsari</w:t>
            </w:r>
            <w:proofErr w:type="spellEnd"/>
            <w:r w:rsidRPr="00547679">
              <w:rPr>
                <w:rFonts w:ascii="Tahoma" w:eastAsia="Times New Roman" w:hAnsi="Tahoma" w:cs="Tahoma"/>
                <w:bCs/>
                <w:sz w:val="24"/>
                <w:szCs w:val="24"/>
              </w:rPr>
              <w:t xml:space="preserve"> kudu </w:t>
            </w:r>
            <w:proofErr w:type="spellStart"/>
            <w:r w:rsidRPr="00547679">
              <w:rPr>
                <w:rFonts w:ascii="Tahoma" w:eastAsia="Times New Roman" w:hAnsi="Tahoma" w:cs="Tahoma"/>
                <w:bCs/>
                <w:sz w:val="24"/>
                <w:szCs w:val="24"/>
              </w:rPr>
              <w:t>ngliwati</w:t>
            </w:r>
            <w:proofErr w:type="spellEnd"/>
            <w:r w:rsidRPr="00547679">
              <w:rPr>
                <w:rFonts w:ascii="Tahoma" w:eastAsia="Times New Roman" w:hAnsi="Tahoma" w:cs="Tahoma"/>
                <w:bCs/>
                <w:sz w:val="24"/>
                <w:szCs w:val="24"/>
              </w:rPr>
              <w:t xml:space="preserve"> </w:t>
            </w:r>
            <w:proofErr w:type="spellStart"/>
            <w:r w:rsidRPr="00547679">
              <w:rPr>
                <w:rFonts w:ascii="Tahoma" w:eastAsia="Times New Roman" w:hAnsi="Tahoma" w:cs="Tahoma"/>
                <w:bCs/>
                <w:sz w:val="24"/>
                <w:szCs w:val="24"/>
              </w:rPr>
              <w:t>pirang-pirang</w:t>
            </w:r>
            <w:proofErr w:type="spellEnd"/>
            <w:r w:rsidRPr="00547679">
              <w:rPr>
                <w:rFonts w:ascii="Tahoma" w:eastAsia="Times New Roman" w:hAnsi="Tahoma" w:cs="Tahoma"/>
                <w:bCs/>
                <w:sz w:val="24"/>
                <w:szCs w:val="24"/>
              </w:rPr>
              <w:t xml:space="preserve"> proses </w:t>
            </w:r>
            <w:proofErr w:type="spellStart"/>
            <w:r w:rsidRPr="00547679">
              <w:rPr>
                <w:rFonts w:ascii="Tahoma" w:eastAsia="Times New Roman" w:hAnsi="Tahoma" w:cs="Tahoma"/>
                <w:bCs/>
                <w:sz w:val="24"/>
                <w:szCs w:val="24"/>
              </w:rPr>
              <w:t>dhasar</w:t>
            </w:r>
            <w:proofErr w:type="spellEnd"/>
            <w:r w:rsidRPr="00547679">
              <w:rPr>
                <w:rFonts w:ascii="Tahoma" w:eastAsia="Times New Roman" w:hAnsi="Tahoma" w:cs="Tahoma"/>
                <w:bCs/>
                <w:sz w:val="24"/>
                <w:szCs w:val="24"/>
              </w:rPr>
              <w:t xml:space="preserve">, proses </w:t>
            </w:r>
            <w:proofErr w:type="spellStart"/>
            <w:r w:rsidRPr="00547679">
              <w:rPr>
                <w:rFonts w:ascii="Tahoma" w:eastAsia="Times New Roman" w:hAnsi="Tahoma" w:cs="Tahoma"/>
                <w:bCs/>
                <w:sz w:val="24"/>
                <w:szCs w:val="24"/>
              </w:rPr>
              <w:t>tata</w:t>
            </w:r>
            <w:r>
              <w:rPr>
                <w:rFonts w:ascii="Tahoma" w:eastAsia="Times New Roman" w:hAnsi="Tahoma" w:cs="Tahoma"/>
                <w:bCs/>
                <w:sz w:val="24"/>
                <w:szCs w:val="24"/>
              </w:rPr>
              <w:t>h</w:t>
            </w:r>
            <w:proofErr w:type="spellEnd"/>
            <w:r>
              <w:rPr>
                <w:rFonts w:ascii="Tahoma" w:eastAsia="Times New Roman" w:hAnsi="Tahoma" w:cs="Tahoma"/>
                <w:bCs/>
                <w:sz w:val="24"/>
                <w:szCs w:val="24"/>
              </w:rPr>
              <w:t xml:space="preserve">, </w:t>
            </w:r>
            <w:proofErr w:type="spellStart"/>
            <w:r>
              <w:rPr>
                <w:rFonts w:ascii="Tahoma" w:eastAsia="Times New Roman" w:hAnsi="Tahoma" w:cs="Tahoma"/>
                <w:bCs/>
                <w:sz w:val="24"/>
                <w:szCs w:val="24"/>
              </w:rPr>
              <w:t>ngalusake</w:t>
            </w:r>
            <w:proofErr w:type="spellEnd"/>
            <w:r>
              <w:rPr>
                <w:rFonts w:ascii="Tahoma" w:eastAsia="Times New Roman" w:hAnsi="Tahoma" w:cs="Tahoma"/>
                <w:bCs/>
                <w:sz w:val="24"/>
                <w:szCs w:val="24"/>
              </w:rPr>
              <w:t xml:space="preserve">, </w:t>
            </w:r>
            <w:proofErr w:type="spellStart"/>
            <w:r>
              <w:rPr>
                <w:rFonts w:ascii="Tahoma" w:eastAsia="Times New Roman" w:hAnsi="Tahoma" w:cs="Tahoma"/>
                <w:bCs/>
                <w:sz w:val="24"/>
                <w:szCs w:val="24"/>
              </w:rPr>
              <w:t>sunggingan</w:t>
            </w:r>
            <w:proofErr w:type="spellEnd"/>
            <w:r>
              <w:rPr>
                <w:rFonts w:ascii="Tahoma" w:eastAsia="Times New Roman" w:hAnsi="Tahoma" w:cs="Tahoma"/>
                <w:bCs/>
                <w:sz w:val="24"/>
                <w:szCs w:val="24"/>
              </w:rPr>
              <w:t xml:space="preserve">, </w:t>
            </w:r>
            <w:proofErr w:type="spellStart"/>
            <w:r>
              <w:rPr>
                <w:rFonts w:ascii="Tahoma" w:eastAsia="Times New Roman" w:hAnsi="Tahoma" w:cs="Tahoma"/>
                <w:bCs/>
                <w:sz w:val="24"/>
                <w:szCs w:val="24"/>
              </w:rPr>
              <w:t>lan</w:t>
            </w:r>
            <w:proofErr w:type="spellEnd"/>
            <w:r>
              <w:rPr>
                <w:rFonts w:ascii="Tahoma" w:eastAsia="Times New Roman" w:hAnsi="Tahoma" w:cs="Tahoma"/>
                <w:bCs/>
                <w:sz w:val="24"/>
                <w:szCs w:val="24"/>
              </w:rPr>
              <w:t xml:space="preserve"> </w:t>
            </w:r>
            <w:proofErr w:type="spellStart"/>
            <w:r>
              <w:rPr>
                <w:rFonts w:ascii="Tahoma" w:eastAsia="Times New Roman" w:hAnsi="Tahoma" w:cs="Tahoma"/>
                <w:bCs/>
                <w:sz w:val="24"/>
                <w:szCs w:val="24"/>
              </w:rPr>
              <w:t>ngedus</w:t>
            </w:r>
            <w:proofErr w:type="spellEnd"/>
            <w:r>
              <w:rPr>
                <w:rFonts w:ascii="Tahoma" w:eastAsia="Times New Roman" w:hAnsi="Tahoma" w:cs="Tahoma"/>
                <w:bCs/>
                <w:sz w:val="24"/>
                <w:szCs w:val="24"/>
              </w:rPr>
              <w:t xml:space="preserve"> </w:t>
            </w:r>
            <w:proofErr w:type="spellStart"/>
            <w:r>
              <w:rPr>
                <w:rFonts w:ascii="Tahoma" w:eastAsia="Times New Roman" w:hAnsi="Tahoma" w:cs="Tahoma"/>
                <w:bCs/>
                <w:sz w:val="24"/>
                <w:szCs w:val="24"/>
              </w:rPr>
              <w:t>utawa</w:t>
            </w:r>
            <w:proofErr w:type="spellEnd"/>
            <w:r>
              <w:rPr>
                <w:rFonts w:ascii="Tahoma" w:eastAsia="Times New Roman" w:hAnsi="Tahoma" w:cs="Tahoma"/>
                <w:bCs/>
                <w:sz w:val="24"/>
                <w:szCs w:val="24"/>
              </w:rPr>
              <w:t xml:space="preserve"> finishing </w:t>
            </w:r>
            <w:proofErr w:type="spellStart"/>
            <w:r>
              <w:rPr>
                <w:rFonts w:ascii="Tahoma" w:eastAsia="Times New Roman" w:hAnsi="Tahoma" w:cs="Tahoma"/>
                <w:bCs/>
                <w:sz w:val="24"/>
                <w:szCs w:val="24"/>
              </w:rPr>
              <w:t>pewarnaan</w:t>
            </w:r>
            <w:proofErr w:type="spellEnd"/>
            <w:r>
              <w:rPr>
                <w:rFonts w:ascii="Tahoma" w:eastAsia="Times New Roman" w:hAnsi="Tahoma" w:cs="Tahoma"/>
                <w:bCs/>
                <w:sz w:val="24"/>
                <w:szCs w:val="24"/>
              </w:rPr>
              <w:t>.</w:t>
            </w:r>
          </w:p>
        </w:tc>
      </w:tr>
    </w:tbl>
    <w:p w14:paraId="7AA52C94" w14:textId="569CCA68" w:rsidR="000052B4" w:rsidRPr="00547679" w:rsidRDefault="000052B4" w:rsidP="0008087C">
      <w:pPr>
        <w:jc w:val="both"/>
        <w:rPr>
          <w:rFonts w:ascii="Tahoma" w:hAnsi="Tahoma" w:cs="Tahoma"/>
          <w:b/>
          <w:bCs/>
          <w:sz w:val="24"/>
          <w:szCs w:val="24"/>
        </w:rPr>
      </w:pPr>
    </w:p>
    <w:p w14:paraId="580DE6E6" w14:textId="07E53270" w:rsidR="0008087C" w:rsidRDefault="0008087C" w:rsidP="0008087C">
      <w:pPr>
        <w:jc w:val="both"/>
        <w:rPr>
          <w:rFonts w:ascii="Tahoma" w:hAnsi="Tahoma" w:cs="Tahoma"/>
          <w:b/>
          <w:bCs/>
          <w:sz w:val="24"/>
          <w:szCs w:val="24"/>
          <w:lang w:val="sv-SE"/>
        </w:rPr>
      </w:pPr>
      <w:r>
        <w:rPr>
          <w:rFonts w:ascii="Tahoma" w:hAnsi="Tahoma" w:cs="Tahoma"/>
          <w:b/>
          <w:bCs/>
          <w:sz w:val="24"/>
          <w:szCs w:val="24"/>
          <w:lang w:val="sv-SE"/>
        </w:rPr>
        <w:t>Kagiyatan 2</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5E56AA" w:rsidRPr="00F25209" w14:paraId="0400BAB6" w14:textId="77777777" w:rsidTr="00DE0B4B">
        <w:trPr>
          <w:tblHeader/>
        </w:trPr>
        <w:tc>
          <w:tcPr>
            <w:tcW w:w="4680" w:type="dxa"/>
            <w:shd w:val="clear" w:color="auto" w:fill="auto"/>
            <w:tcMar>
              <w:top w:w="100" w:type="dxa"/>
              <w:left w:w="100" w:type="dxa"/>
              <w:bottom w:w="100" w:type="dxa"/>
              <w:right w:w="100" w:type="dxa"/>
            </w:tcMar>
          </w:tcPr>
          <w:p w14:paraId="1DE02CF1" w14:textId="77777777" w:rsidR="005E56AA" w:rsidRPr="00F25209" w:rsidRDefault="005E56AA" w:rsidP="00C817F8">
            <w:pPr>
              <w:widowControl w:val="0"/>
              <w:pBdr>
                <w:top w:val="nil"/>
                <w:left w:val="nil"/>
                <w:bottom w:val="nil"/>
                <w:right w:val="nil"/>
                <w:between w:val="nil"/>
              </w:pBdr>
              <w:rPr>
                <w:rFonts w:ascii="Tahoma" w:eastAsia="Times New Roman" w:hAnsi="Tahoma" w:cs="Tahoma"/>
                <w:b/>
                <w:i/>
                <w:sz w:val="24"/>
                <w:szCs w:val="24"/>
              </w:rPr>
            </w:pPr>
            <w:r w:rsidRPr="00F25209">
              <w:rPr>
                <w:rFonts w:ascii="Tahoma" w:eastAsia="Times New Roman" w:hAnsi="Tahoma" w:cs="Tahoma"/>
                <w:b/>
                <w:i/>
                <w:sz w:val="24"/>
                <w:szCs w:val="24"/>
              </w:rPr>
              <w:t>STRUKTUR</w:t>
            </w:r>
          </w:p>
        </w:tc>
        <w:tc>
          <w:tcPr>
            <w:tcW w:w="4680" w:type="dxa"/>
            <w:shd w:val="clear" w:color="auto" w:fill="auto"/>
            <w:tcMar>
              <w:top w:w="100" w:type="dxa"/>
              <w:left w:w="100" w:type="dxa"/>
              <w:bottom w:w="100" w:type="dxa"/>
              <w:right w:w="100" w:type="dxa"/>
            </w:tcMar>
          </w:tcPr>
          <w:p w14:paraId="3C28CB01" w14:textId="77777777" w:rsidR="005E56AA" w:rsidRPr="00F25209" w:rsidRDefault="005E56AA" w:rsidP="00C817F8">
            <w:pPr>
              <w:widowControl w:val="0"/>
              <w:pBdr>
                <w:top w:val="nil"/>
                <w:left w:val="nil"/>
                <w:bottom w:val="nil"/>
                <w:right w:val="nil"/>
                <w:between w:val="nil"/>
              </w:pBdr>
              <w:rPr>
                <w:rFonts w:ascii="Tahoma" w:eastAsia="Times New Roman" w:hAnsi="Tahoma" w:cs="Tahoma"/>
                <w:b/>
                <w:sz w:val="24"/>
                <w:szCs w:val="24"/>
              </w:rPr>
            </w:pPr>
            <w:r w:rsidRPr="00F25209">
              <w:rPr>
                <w:rFonts w:ascii="Tahoma" w:eastAsia="Times New Roman" w:hAnsi="Tahoma" w:cs="Tahoma"/>
                <w:b/>
                <w:sz w:val="24"/>
                <w:szCs w:val="24"/>
              </w:rPr>
              <w:t>ANDHARAN</w:t>
            </w:r>
          </w:p>
        </w:tc>
      </w:tr>
      <w:tr w:rsidR="005E56AA" w:rsidRPr="00F25209" w14:paraId="418ACB73" w14:textId="77777777" w:rsidTr="00C817F8">
        <w:tc>
          <w:tcPr>
            <w:tcW w:w="4680" w:type="dxa"/>
            <w:shd w:val="clear" w:color="auto" w:fill="auto"/>
            <w:tcMar>
              <w:top w:w="100" w:type="dxa"/>
              <w:left w:w="100" w:type="dxa"/>
              <w:bottom w:w="100" w:type="dxa"/>
              <w:right w:w="100" w:type="dxa"/>
            </w:tcMar>
          </w:tcPr>
          <w:p w14:paraId="2B078753" w14:textId="77777777" w:rsidR="005E56AA" w:rsidRPr="00F25209" w:rsidRDefault="005E56AA" w:rsidP="00C817F8">
            <w:pPr>
              <w:widowControl w:val="0"/>
              <w:pBdr>
                <w:top w:val="nil"/>
                <w:left w:val="nil"/>
                <w:bottom w:val="nil"/>
                <w:right w:val="nil"/>
                <w:between w:val="nil"/>
              </w:pBdr>
              <w:rPr>
                <w:rFonts w:ascii="Tahoma" w:eastAsia="Times New Roman" w:hAnsi="Tahoma" w:cs="Tahoma"/>
                <w:b/>
                <w:sz w:val="24"/>
                <w:szCs w:val="24"/>
              </w:rPr>
            </w:pPr>
            <w:r w:rsidRPr="00F25209">
              <w:rPr>
                <w:rFonts w:ascii="Tahoma" w:eastAsia="Times New Roman" w:hAnsi="Tahoma" w:cs="Tahoma"/>
                <w:sz w:val="24"/>
                <w:szCs w:val="24"/>
              </w:rPr>
              <w:t>Irah-</w:t>
            </w:r>
            <w:proofErr w:type="spellStart"/>
            <w:r w:rsidRPr="00F25209">
              <w:rPr>
                <w:rFonts w:ascii="Tahoma" w:eastAsia="Times New Roman" w:hAnsi="Tahoma" w:cs="Tahoma"/>
                <w:sz w:val="24"/>
                <w:szCs w:val="24"/>
              </w:rPr>
              <w:t>irahan</w:t>
            </w:r>
            <w:proofErr w:type="spellEnd"/>
            <w:r w:rsidRPr="00F25209">
              <w:rPr>
                <w:rFonts w:ascii="Tahoma" w:eastAsia="Times New Roman" w:hAnsi="Tahoma" w:cs="Tahoma"/>
                <w:sz w:val="24"/>
                <w:szCs w:val="24"/>
              </w:rPr>
              <w:t xml:space="preserve"> (</w:t>
            </w:r>
            <w:r w:rsidRPr="00F25209">
              <w:rPr>
                <w:rFonts w:ascii="Tahoma" w:eastAsia="Times New Roman" w:hAnsi="Tahoma" w:cs="Tahoma"/>
                <w:i/>
                <w:sz w:val="24"/>
                <w:szCs w:val="24"/>
              </w:rPr>
              <w:t>head</w:t>
            </w:r>
            <w:r w:rsidRPr="00F25209">
              <w:rPr>
                <w:rFonts w:ascii="Tahoma" w:eastAsia="Times New Roman" w:hAnsi="Tahoma" w:cs="Tahoma"/>
                <w:sz w:val="24"/>
                <w:szCs w:val="24"/>
              </w:rPr>
              <w:t>)</w:t>
            </w:r>
          </w:p>
        </w:tc>
        <w:tc>
          <w:tcPr>
            <w:tcW w:w="4680" w:type="dxa"/>
            <w:shd w:val="clear" w:color="auto" w:fill="auto"/>
            <w:tcMar>
              <w:top w:w="100" w:type="dxa"/>
              <w:left w:w="100" w:type="dxa"/>
              <w:bottom w:w="100" w:type="dxa"/>
              <w:right w:w="100" w:type="dxa"/>
            </w:tcMar>
          </w:tcPr>
          <w:p w14:paraId="5ADF3F43" w14:textId="798D049B" w:rsidR="005E56AA" w:rsidRPr="00F25209" w:rsidRDefault="007F54B9" w:rsidP="00C817F8">
            <w:pPr>
              <w:widowControl w:val="0"/>
              <w:pBdr>
                <w:top w:val="nil"/>
                <w:left w:val="nil"/>
                <w:bottom w:val="nil"/>
                <w:right w:val="nil"/>
                <w:between w:val="nil"/>
              </w:pBdr>
              <w:rPr>
                <w:rFonts w:ascii="Tahoma" w:eastAsia="Times New Roman" w:hAnsi="Tahoma" w:cs="Tahoma"/>
                <w:bCs/>
                <w:sz w:val="24"/>
                <w:szCs w:val="24"/>
              </w:rPr>
            </w:pPr>
            <w:r w:rsidRPr="00F25209">
              <w:rPr>
                <w:rFonts w:ascii="Tahoma" w:eastAsia="Times New Roman" w:hAnsi="Tahoma" w:cs="Tahoma"/>
                <w:bCs/>
                <w:sz w:val="24"/>
                <w:szCs w:val="24"/>
              </w:rPr>
              <w:t xml:space="preserve">Desa </w:t>
            </w:r>
            <w:proofErr w:type="spellStart"/>
            <w:r w:rsidRPr="00F25209">
              <w:rPr>
                <w:rFonts w:ascii="Tahoma" w:eastAsia="Times New Roman" w:hAnsi="Tahoma" w:cs="Tahoma"/>
                <w:bCs/>
                <w:sz w:val="24"/>
                <w:szCs w:val="24"/>
              </w:rPr>
              <w:t>Kepuhsari</w:t>
            </w:r>
            <w:proofErr w:type="spellEnd"/>
            <w:r w:rsidRPr="00F25209">
              <w:rPr>
                <w:rFonts w:ascii="Tahoma" w:eastAsia="Times New Roman" w:hAnsi="Tahoma" w:cs="Tahoma"/>
                <w:bCs/>
                <w:sz w:val="24"/>
                <w:szCs w:val="24"/>
              </w:rPr>
              <w:t xml:space="preserve">, Desane Juru </w:t>
            </w:r>
            <w:proofErr w:type="spellStart"/>
            <w:r w:rsidRPr="00F25209">
              <w:rPr>
                <w:rFonts w:ascii="Tahoma" w:eastAsia="Times New Roman" w:hAnsi="Tahoma" w:cs="Tahoma"/>
                <w:bCs/>
                <w:sz w:val="24"/>
                <w:szCs w:val="24"/>
              </w:rPr>
              <w:t>Sungging</w:t>
            </w:r>
            <w:proofErr w:type="spellEnd"/>
            <w:r w:rsidRPr="00F25209">
              <w:rPr>
                <w:rFonts w:ascii="Tahoma" w:eastAsia="Times New Roman" w:hAnsi="Tahoma" w:cs="Tahoma"/>
                <w:bCs/>
                <w:sz w:val="24"/>
                <w:szCs w:val="24"/>
              </w:rPr>
              <w:t xml:space="preserve"> </w:t>
            </w:r>
            <w:proofErr w:type="spellStart"/>
            <w:r w:rsidRPr="00F25209">
              <w:rPr>
                <w:rFonts w:ascii="Tahoma" w:eastAsia="Times New Roman" w:hAnsi="Tahoma" w:cs="Tahoma"/>
                <w:bCs/>
                <w:sz w:val="24"/>
                <w:szCs w:val="24"/>
              </w:rPr>
              <w:t>Wayang</w:t>
            </w:r>
            <w:proofErr w:type="spellEnd"/>
          </w:p>
        </w:tc>
      </w:tr>
      <w:tr w:rsidR="005E56AA" w:rsidRPr="005F375B" w14:paraId="1866EB0F" w14:textId="77777777" w:rsidTr="00C817F8">
        <w:tc>
          <w:tcPr>
            <w:tcW w:w="4680" w:type="dxa"/>
            <w:shd w:val="clear" w:color="auto" w:fill="auto"/>
            <w:tcMar>
              <w:top w:w="100" w:type="dxa"/>
              <w:left w:w="100" w:type="dxa"/>
              <w:bottom w:w="100" w:type="dxa"/>
              <w:right w:w="100" w:type="dxa"/>
            </w:tcMar>
          </w:tcPr>
          <w:p w14:paraId="04ABDA04" w14:textId="77777777" w:rsidR="005E56AA" w:rsidRPr="00F25209" w:rsidRDefault="005E56AA" w:rsidP="00C817F8">
            <w:pPr>
              <w:widowControl w:val="0"/>
              <w:pBdr>
                <w:top w:val="nil"/>
                <w:left w:val="nil"/>
                <w:bottom w:val="nil"/>
                <w:right w:val="nil"/>
                <w:between w:val="nil"/>
              </w:pBdr>
              <w:rPr>
                <w:rFonts w:ascii="Tahoma" w:eastAsia="Times New Roman" w:hAnsi="Tahoma" w:cs="Tahoma"/>
                <w:b/>
                <w:sz w:val="24"/>
                <w:szCs w:val="24"/>
              </w:rPr>
            </w:pPr>
            <w:r w:rsidRPr="00F25209">
              <w:rPr>
                <w:rFonts w:ascii="Tahoma" w:eastAsia="Times New Roman" w:hAnsi="Tahoma" w:cs="Tahoma"/>
                <w:i/>
                <w:sz w:val="24"/>
                <w:szCs w:val="24"/>
              </w:rPr>
              <w:t>Dateline</w:t>
            </w:r>
          </w:p>
        </w:tc>
        <w:tc>
          <w:tcPr>
            <w:tcW w:w="4680" w:type="dxa"/>
            <w:shd w:val="clear" w:color="auto" w:fill="auto"/>
            <w:tcMar>
              <w:top w:w="100" w:type="dxa"/>
              <w:left w:w="100" w:type="dxa"/>
              <w:bottom w:w="100" w:type="dxa"/>
              <w:right w:w="100" w:type="dxa"/>
            </w:tcMar>
          </w:tcPr>
          <w:p w14:paraId="4FD779C2" w14:textId="34D49B20" w:rsidR="005E56AA" w:rsidRPr="00F25209" w:rsidRDefault="007F54B9" w:rsidP="00C817F8">
            <w:pPr>
              <w:widowControl w:val="0"/>
              <w:pBdr>
                <w:top w:val="nil"/>
                <w:left w:val="nil"/>
                <w:bottom w:val="nil"/>
                <w:right w:val="nil"/>
                <w:between w:val="nil"/>
              </w:pBdr>
              <w:rPr>
                <w:rFonts w:ascii="Tahoma" w:eastAsia="Times New Roman" w:hAnsi="Tahoma" w:cs="Tahoma"/>
                <w:bCs/>
                <w:sz w:val="24"/>
                <w:szCs w:val="24"/>
                <w:lang w:val="sv-SE"/>
              </w:rPr>
            </w:pPr>
            <w:r w:rsidRPr="00F25209">
              <w:rPr>
                <w:rFonts w:ascii="Tahoma" w:eastAsia="Times New Roman" w:hAnsi="Tahoma" w:cs="Tahoma"/>
                <w:bCs/>
                <w:sz w:val="24"/>
                <w:szCs w:val="24"/>
                <w:lang w:val="sv-SE"/>
              </w:rPr>
              <w:t xml:space="preserve">Panjebar Semangat Edhisi 11 Surya </w:t>
            </w:r>
            <w:r w:rsidRPr="00F25209">
              <w:rPr>
                <w:rFonts w:ascii="Tahoma" w:eastAsia="Times New Roman" w:hAnsi="Tahoma" w:cs="Tahoma"/>
                <w:bCs/>
                <w:sz w:val="24"/>
                <w:szCs w:val="24"/>
                <w:lang w:val="sv-SE"/>
              </w:rPr>
              <w:lastRenderedPageBreak/>
              <w:t>kaping 12 Maret 2022</w:t>
            </w:r>
          </w:p>
        </w:tc>
      </w:tr>
      <w:tr w:rsidR="005E56AA" w:rsidRPr="005F375B" w14:paraId="5EBAA48A" w14:textId="77777777" w:rsidTr="00C817F8">
        <w:tc>
          <w:tcPr>
            <w:tcW w:w="4680" w:type="dxa"/>
            <w:shd w:val="clear" w:color="auto" w:fill="auto"/>
            <w:tcMar>
              <w:top w:w="100" w:type="dxa"/>
              <w:left w:w="100" w:type="dxa"/>
              <w:bottom w:w="100" w:type="dxa"/>
              <w:right w:w="100" w:type="dxa"/>
            </w:tcMar>
          </w:tcPr>
          <w:p w14:paraId="3F546149" w14:textId="77777777" w:rsidR="005E56AA" w:rsidRPr="00F25209" w:rsidRDefault="005E56AA" w:rsidP="00C817F8">
            <w:pPr>
              <w:widowControl w:val="0"/>
              <w:pBdr>
                <w:top w:val="nil"/>
                <w:left w:val="nil"/>
                <w:bottom w:val="nil"/>
                <w:right w:val="nil"/>
                <w:between w:val="nil"/>
              </w:pBdr>
              <w:rPr>
                <w:rFonts w:ascii="Tahoma" w:eastAsia="Times New Roman" w:hAnsi="Tahoma" w:cs="Tahoma"/>
                <w:b/>
                <w:sz w:val="24"/>
                <w:szCs w:val="24"/>
              </w:rPr>
            </w:pPr>
            <w:r w:rsidRPr="00F25209">
              <w:rPr>
                <w:rFonts w:ascii="Tahoma" w:eastAsia="Times New Roman" w:hAnsi="Tahoma" w:cs="Tahoma"/>
                <w:sz w:val="24"/>
                <w:szCs w:val="24"/>
              </w:rPr>
              <w:lastRenderedPageBreak/>
              <w:t xml:space="preserve">Teras </w:t>
            </w:r>
            <w:proofErr w:type="spellStart"/>
            <w:r w:rsidRPr="00F25209">
              <w:rPr>
                <w:rFonts w:ascii="Tahoma" w:eastAsia="Times New Roman" w:hAnsi="Tahoma" w:cs="Tahoma"/>
                <w:sz w:val="24"/>
                <w:szCs w:val="24"/>
              </w:rPr>
              <w:t>pawarta</w:t>
            </w:r>
            <w:proofErr w:type="spellEnd"/>
            <w:r w:rsidRPr="00F25209">
              <w:rPr>
                <w:rFonts w:ascii="Tahoma" w:eastAsia="Times New Roman" w:hAnsi="Tahoma" w:cs="Tahoma"/>
                <w:sz w:val="24"/>
                <w:szCs w:val="24"/>
              </w:rPr>
              <w:t xml:space="preserve"> (</w:t>
            </w:r>
            <w:r w:rsidRPr="00F25209">
              <w:rPr>
                <w:rFonts w:ascii="Tahoma" w:eastAsia="Times New Roman" w:hAnsi="Tahoma" w:cs="Tahoma"/>
                <w:i/>
                <w:iCs/>
                <w:sz w:val="24"/>
                <w:szCs w:val="24"/>
              </w:rPr>
              <w:t>lead</w:t>
            </w:r>
            <w:r w:rsidRPr="00F25209">
              <w:rPr>
                <w:rFonts w:ascii="Tahoma" w:eastAsia="Times New Roman" w:hAnsi="Tahoma" w:cs="Tahoma"/>
                <w:sz w:val="24"/>
                <w:szCs w:val="24"/>
              </w:rPr>
              <w:t>)</w:t>
            </w:r>
          </w:p>
        </w:tc>
        <w:tc>
          <w:tcPr>
            <w:tcW w:w="4680" w:type="dxa"/>
            <w:shd w:val="clear" w:color="auto" w:fill="auto"/>
            <w:tcMar>
              <w:top w:w="100" w:type="dxa"/>
              <w:left w:w="100" w:type="dxa"/>
              <w:bottom w:w="100" w:type="dxa"/>
              <w:right w:w="100" w:type="dxa"/>
            </w:tcMar>
          </w:tcPr>
          <w:p w14:paraId="23250843" w14:textId="7411AB81" w:rsidR="005E56AA" w:rsidRPr="00F25209" w:rsidRDefault="007F54B9" w:rsidP="00C817F8">
            <w:pPr>
              <w:widowControl w:val="0"/>
              <w:pBdr>
                <w:top w:val="nil"/>
                <w:left w:val="nil"/>
                <w:bottom w:val="nil"/>
                <w:right w:val="nil"/>
                <w:between w:val="nil"/>
              </w:pBdr>
              <w:rPr>
                <w:rFonts w:ascii="Tahoma" w:eastAsia="Times New Roman" w:hAnsi="Tahoma" w:cs="Tahoma"/>
                <w:bCs/>
                <w:sz w:val="24"/>
                <w:szCs w:val="24"/>
                <w:lang w:val="sv-SE"/>
              </w:rPr>
            </w:pPr>
            <w:proofErr w:type="spellStart"/>
            <w:r w:rsidRPr="00F25209">
              <w:rPr>
                <w:rFonts w:ascii="Tahoma" w:eastAsia="Times New Roman" w:hAnsi="Tahoma" w:cs="Tahoma"/>
                <w:bCs/>
                <w:sz w:val="24"/>
                <w:szCs w:val="24"/>
              </w:rPr>
              <w:t>Sawise</w:t>
            </w:r>
            <w:proofErr w:type="spellEnd"/>
            <w:r w:rsidRPr="00F25209">
              <w:rPr>
                <w:rFonts w:ascii="Tahoma" w:eastAsia="Times New Roman" w:hAnsi="Tahoma" w:cs="Tahoma"/>
                <w:bCs/>
                <w:sz w:val="24"/>
                <w:szCs w:val="24"/>
              </w:rPr>
              <w:t xml:space="preserve"> </w:t>
            </w:r>
            <w:proofErr w:type="spellStart"/>
            <w:r w:rsidRPr="00F25209">
              <w:rPr>
                <w:rFonts w:ascii="Tahoma" w:eastAsia="Times New Roman" w:hAnsi="Tahoma" w:cs="Tahoma"/>
                <w:bCs/>
                <w:sz w:val="24"/>
                <w:szCs w:val="24"/>
              </w:rPr>
              <w:t>wayang</w:t>
            </w:r>
            <w:proofErr w:type="spellEnd"/>
            <w:r w:rsidRPr="00F25209">
              <w:rPr>
                <w:rFonts w:ascii="Tahoma" w:eastAsia="Times New Roman" w:hAnsi="Tahoma" w:cs="Tahoma"/>
                <w:bCs/>
                <w:sz w:val="24"/>
                <w:szCs w:val="24"/>
              </w:rPr>
              <w:t xml:space="preserve"> </w:t>
            </w:r>
            <w:proofErr w:type="spellStart"/>
            <w:r w:rsidRPr="00F25209">
              <w:rPr>
                <w:rFonts w:ascii="Tahoma" w:eastAsia="Times New Roman" w:hAnsi="Tahoma" w:cs="Tahoma"/>
                <w:bCs/>
                <w:sz w:val="24"/>
                <w:szCs w:val="24"/>
              </w:rPr>
              <w:t>kulit</w:t>
            </w:r>
            <w:proofErr w:type="spellEnd"/>
            <w:r w:rsidRPr="00F25209">
              <w:rPr>
                <w:rFonts w:ascii="Tahoma" w:eastAsia="Times New Roman" w:hAnsi="Tahoma" w:cs="Tahoma"/>
                <w:bCs/>
                <w:sz w:val="24"/>
                <w:szCs w:val="24"/>
              </w:rPr>
              <w:t xml:space="preserve"> </w:t>
            </w:r>
            <w:proofErr w:type="spellStart"/>
            <w:r w:rsidRPr="00F25209">
              <w:rPr>
                <w:rFonts w:ascii="Tahoma" w:eastAsia="Times New Roman" w:hAnsi="Tahoma" w:cs="Tahoma"/>
                <w:bCs/>
                <w:sz w:val="24"/>
                <w:szCs w:val="24"/>
              </w:rPr>
              <w:t>dikukuhake</w:t>
            </w:r>
            <w:proofErr w:type="spellEnd"/>
            <w:r w:rsidRPr="00F25209">
              <w:rPr>
                <w:rFonts w:ascii="Tahoma" w:eastAsia="Times New Roman" w:hAnsi="Tahoma" w:cs="Tahoma"/>
                <w:bCs/>
                <w:sz w:val="24"/>
                <w:szCs w:val="24"/>
              </w:rPr>
              <w:t xml:space="preserve"> </w:t>
            </w:r>
            <w:proofErr w:type="spellStart"/>
            <w:r w:rsidRPr="00F25209">
              <w:rPr>
                <w:rFonts w:ascii="Tahoma" w:eastAsia="Times New Roman" w:hAnsi="Tahoma" w:cs="Tahoma"/>
                <w:bCs/>
                <w:sz w:val="24"/>
                <w:szCs w:val="24"/>
              </w:rPr>
              <w:t>minangka</w:t>
            </w:r>
            <w:proofErr w:type="spellEnd"/>
            <w:r w:rsidRPr="00F25209">
              <w:rPr>
                <w:rFonts w:ascii="Tahoma" w:eastAsia="Times New Roman" w:hAnsi="Tahoma" w:cs="Tahoma"/>
                <w:bCs/>
                <w:sz w:val="24"/>
                <w:szCs w:val="24"/>
              </w:rPr>
              <w:t xml:space="preserve"> </w:t>
            </w:r>
            <w:proofErr w:type="spellStart"/>
            <w:r w:rsidRPr="00F25209">
              <w:rPr>
                <w:rFonts w:ascii="Tahoma" w:eastAsia="Times New Roman" w:hAnsi="Tahoma" w:cs="Tahoma"/>
                <w:bCs/>
                <w:sz w:val="24"/>
                <w:szCs w:val="24"/>
              </w:rPr>
              <w:t>warisan</w:t>
            </w:r>
            <w:proofErr w:type="spellEnd"/>
            <w:r w:rsidRPr="00F25209">
              <w:rPr>
                <w:rFonts w:ascii="Tahoma" w:eastAsia="Times New Roman" w:hAnsi="Tahoma" w:cs="Tahoma"/>
                <w:bCs/>
                <w:sz w:val="24"/>
                <w:szCs w:val="24"/>
              </w:rPr>
              <w:t xml:space="preserve"> </w:t>
            </w:r>
            <w:proofErr w:type="spellStart"/>
            <w:r w:rsidRPr="00F25209">
              <w:rPr>
                <w:rFonts w:ascii="Tahoma" w:eastAsia="Times New Roman" w:hAnsi="Tahoma" w:cs="Tahoma"/>
                <w:bCs/>
                <w:sz w:val="24"/>
                <w:szCs w:val="24"/>
              </w:rPr>
              <w:t>budaya</w:t>
            </w:r>
            <w:proofErr w:type="spellEnd"/>
            <w:r w:rsidRPr="00F25209">
              <w:rPr>
                <w:rFonts w:ascii="Tahoma" w:eastAsia="Times New Roman" w:hAnsi="Tahoma" w:cs="Tahoma"/>
                <w:bCs/>
                <w:sz w:val="24"/>
                <w:szCs w:val="24"/>
              </w:rPr>
              <w:t xml:space="preserve"> </w:t>
            </w:r>
            <w:proofErr w:type="spellStart"/>
            <w:r w:rsidRPr="00F25209">
              <w:rPr>
                <w:rFonts w:ascii="Tahoma" w:eastAsia="Times New Roman" w:hAnsi="Tahoma" w:cs="Tahoma"/>
                <w:bCs/>
                <w:sz w:val="24"/>
                <w:szCs w:val="24"/>
              </w:rPr>
              <w:t>donya</w:t>
            </w:r>
            <w:proofErr w:type="spellEnd"/>
            <w:r w:rsidRPr="00F25209">
              <w:rPr>
                <w:rFonts w:ascii="Tahoma" w:eastAsia="Times New Roman" w:hAnsi="Tahoma" w:cs="Tahoma"/>
                <w:bCs/>
                <w:sz w:val="24"/>
                <w:szCs w:val="24"/>
              </w:rPr>
              <w:t xml:space="preserve"> </w:t>
            </w:r>
            <w:proofErr w:type="spellStart"/>
            <w:r w:rsidRPr="00F25209">
              <w:rPr>
                <w:rFonts w:ascii="Tahoma" w:eastAsia="Times New Roman" w:hAnsi="Tahoma" w:cs="Tahoma"/>
                <w:bCs/>
                <w:sz w:val="24"/>
                <w:szCs w:val="24"/>
              </w:rPr>
              <w:t>dening</w:t>
            </w:r>
            <w:proofErr w:type="spellEnd"/>
            <w:r w:rsidRPr="00F25209">
              <w:rPr>
                <w:rFonts w:ascii="Tahoma" w:eastAsia="Times New Roman" w:hAnsi="Tahoma" w:cs="Tahoma"/>
                <w:bCs/>
                <w:sz w:val="24"/>
                <w:szCs w:val="24"/>
              </w:rPr>
              <w:t xml:space="preserve"> </w:t>
            </w:r>
            <w:proofErr w:type="spellStart"/>
            <w:r w:rsidRPr="00F25209">
              <w:rPr>
                <w:rFonts w:ascii="Tahoma" w:eastAsia="Times New Roman" w:hAnsi="Tahoma" w:cs="Tahoma"/>
                <w:bCs/>
                <w:sz w:val="24"/>
                <w:szCs w:val="24"/>
              </w:rPr>
              <w:t>bebadan</w:t>
            </w:r>
            <w:proofErr w:type="spellEnd"/>
            <w:r w:rsidRPr="00F25209">
              <w:rPr>
                <w:rFonts w:ascii="Tahoma" w:eastAsia="Times New Roman" w:hAnsi="Tahoma" w:cs="Tahoma"/>
                <w:bCs/>
                <w:sz w:val="24"/>
                <w:szCs w:val="24"/>
              </w:rPr>
              <w:t xml:space="preserve"> PBB kang </w:t>
            </w:r>
            <w:proofErr w:type="spellStart"/>
            <w:r w:rsidRPr="00F25209">
              <w:rPr>
                <w:rFonts w:ascii="Tahoma" w:eastAsia="Times New Roman" w:hAnsi="Tahoma" w:cs="Tahoma"/>
                <w:bCs/>
                <w:sz w:val="24"/>
                <w:szCs w:val="24"/>
              </w:rPr>
              <w:t>aran</w:t>
            </w:r>
            <w:proofErr w:type="spellEnd"/>
            <w:r w:rsidRPr="00F25209">
              <w:rPr>
                <w:rFonts w:ascii="Tahoma" w:eastAsia="Times New Roman" w:hAnsi="Tahoma" w:cs="Tahoma"/>
                <w:bCs/>
                <w:sz w:val="24"/>
                <w:szCs w:val="24"/>
              </w:rPr>
              <w:t xml:space="preserve"> UNESCO, </w:t>
            </w:r>
            <w:proofErr w:type="spellStart"/>
            <w:r w:rsidRPr="00F25209">
              <w:rPr>
                <w:rFonts w:ascii="Tahoma" w:eastAsia="Times New Roman" w:hAnsi="Tahoma" w:cs="Tahoma"/>
                <w:bCs/>
                <w:sz w:val="24"/>
                <w:szCs w:val="24"/>
              </w:rPr>
              <w:t>pamore</w:t>
            </w:r>
            <w:proofErr w:type="spellEnd"/>
            <w:r w:rsidRPr="00F25209">
              <w:rPr>
                <w:rFonts w:ascii="Tahoma" w:eastAsia="Times New Roman" w:hAnsi="Tahoma" w:cs="Tahoma"/>
                <w:bCs/>
                <w:sz w:val="24"/>
                <w:szCs w:val="24"/>
              </w:rPr>
              <w:t xml:space="preserve"> </w:t>
            </w:r>
            <w:proofErr w:type="spellStart"/>
            <w:r w:rsidRPr="00F25209">
              <w:rPr>
                <w:rFonts w:ascii="Tahoma" w:eastAsia="Times New Roman" w:hAnsi="Tahoma" w:cs="Tahoma"/>
                <w:bCs/>
                <w:sz w:val="24"/>
                <w:szCs w:val="24"/>
              </w:rPr>
              <w:t>wayang</w:t>
            </w:r>
            <w:proofErr w:type="spellEnd"/>
            <w:r w:rsidRPr="00F25209">
              <w:rPr>
                <w:rFonts w:ascii="Tahoma" w:eastAsia="Times New Roman" w:hAnsi="Tahoma" w:cs="Tahoma"/>
                <w:bCs/>
                <w:sz w:val="24"/>
                <w:szCs w:val="24"/>
              </w:rPr>
              <w:t xml:space="preserve"> </w:t>
            </w:r>
            <w:proofErr w:type="spellStart"/>
            <w:r w:rsidRPr="00F25209">
              <w:rPr>
                <w:rFonts w:ascii="Tahoma" w:eastAsia="Times New Roman" w:hAnsi="Tahoma" w:cs="Tahoma"/>
                <w:bCs/>
                <w:sz w:val="24"/>
                <w:szCs w:val="24"/>
              </w:rPr>
              <w:t>mligine</w:t>
            </w:r>
            <w:proofErr w:type="spellEnd"/>
            <w:r w:rsidRPr="00F25209">
              <w:rPr>
                <w:rFonts w:ascii="Tahoma" w:eastAsia="Times New Roman" w:hAnsi="Tahoma" w:cs="Tahoma"/>
                <w:bCs/>
                <w:sz w:val="24"/>
                <w:szCs w:val="24"/>
              </w:rPr>
              <w:t xml:space="preserve"> </w:t>
            </w:r>
            <w:proofErr w:type="spellStart"/>
            <w:r w:rsidRPr="00F25209">
              <w:rPr>
                <w:rFonts w:ascii="Tahoma" w:eastAsia="Times New Roman" w:hAnsi="Tahoma" w:cs="Tahoma"/>
                <w:bCs/>
                <w:sz w:val="24"/>
                <w:szCs w:val="24"/>
              </w:rPr>
              <w:t>wayang</w:t>
            </w:r>
            <w:proofErr w:type="spellEnd"/>
            <w:r w:rsidRPr="00F25209">
              <w:rPr>
                <w:rFonts w:ascii="Tahoma" w:eastAsia="Times New Roman" w:hAnsi="Tahoma" w:cs="Tahoma"/>
                <w:bCs/>
                <w:sz w:val="24"/>
                <w:szCs w:val="24"/>
              </w:rPr>
              <w:t xml:space="preserve"> </w:t>
            </w:r>
            <w:proofErr w:type="spellStart"/>
            <w:r w:rsidRPr="00F25209">
              <w:rPr>
                <w:rFonts w:ascii="Tahoma" w:eastAsia="Times New Roman" w:hAnsi="Tahoma" w:cs="Tahoma"/>
                <w:bCs/>
                <w:sz w:val="24"/>
                <w:szCs w:val="24"/>
              </w:rPr>
              <w:t>purwa</w:t>
            </w:r>
            <w:proofErr w:type="spellEnd"/>
            <w:r w:rsidRPr="00F25209">
              <w:rPr>
                <w:rFonts w:ascii="Tahoma" w:eastAsia="Times New Roman" w:hAnsi="Tahoma" w:cs="Tahoma"/>
                <w:bCs/>
                <w:sz w:val="24"/>
                <w:szCs w:val="24"/>
              </w:rPr>
              <w:t xml:space="preserve"> </w:t>
            </w:r>
            <w:proofErr w:type="spellStart"/>
            <w:r w:rsidRPr="00F25209">
              <w:rPr>
                <w:rFonts w:ascii="Tahoma" w:eastAsia="Times New Roman" w:hAnsi="Tahoma" w:cs="Tahoma"/>
                <w:bCs/>
                <w:sz w:val="24"/>
                <w:szCs w:val="24"/>
              </w:rPr>
              <w:t>bali</w:t>
            </w:r>
            <w:proofErr w:type="spellEnd"/>
            <w:r w:rsidRPr="00F25209">
              <w:rPr>
                <w:rFonts w:ascii="Tahoma" w:eastAsia="Times New Roman" w:hAnsi="Tahoma" w:cs="Tahoma"/>
                <w:bCs/>
                <w:sz w:val="24"/>
                <w:szCs w:val="24"/>
              </w:rPr>
              <w:t xml:space="preserve"> </w:t>
            </w:r>
            <w:proofErr w:type="spellStart"/>
            <w:r w:rsidRPr="00F25209">
              <w:rPr>
                <w:rFonts w:ascii="Tahoma" w:eastAsia="Times New Roman" w:hAnsi="Tahoma" w:cs="Tahoma"/>
                <w:bCs/>
                <w:sz w:val="24"/>
                <w:szCs w:val="24"/>
              </w:rPr>
              <w:t>dadi</w:t>
            </w:r>
            <w:proofErr w:type="spellEnd"/>
            <w:r w:rsidRPr="00F25209">
              <w:rPr>
                <w:rFonts w:ascii="Tahoma" w:eastAsia="Times New Roman" w:hAnsi="Tahoma" w:cs="Tahoma"/>
                <w:bCs/>
                <w:sz w:val="24"/>
                <w:szCs w:val="24"/>
              </w:rPr>
              <w:t xml:space="preserve"> </w:t>
            </w:r>
            <w:proofErr w:type="spellStart"/>
            <w:r w:rsidRPr="00F25209">
              <w:rPr>
                <w:rFonts w:ascii="Tahoma" w:eastAsia="Times New Roman" w:hAnsi="Tahoma" w:cs="Tahoma"/>
                <w:bCs/>
                <w:sz w:val="24"/>
                <w:szCs w:val="24"/>
              </w:rPr>
              <w:t>moncer</w:t>
            </w:r>
            <w:proofErr w:type="spellEnd"/>
            <w:r w:rsidRPr="00F25209">
              <w:rPr>
                <w:rFonts w:ascii="Tahoma" w:eastAsia="Times New Roman" w:hAnsi="Tahoma" w:cs="Tahoma"/>
                <w:bCs/>
                <w:sz w:val="24"/>
                <w:szCs w:val="24"/>
              </w:rPr>
              <w:t xml:space="preserve"> </w:t>
            </w:r>
            <w:proofErr w:type="spellStart"/>
            <w:r w:rsidRPr="00F25209">
              <w:rPr>
                <w:rFonts w:ascii="Tahoma" w:eastAsia="Times New Roman" w:hAnsi="Tahoma" w:cs="Tahoma"/>
                <w:bCs/>
                <w:sz w:val="24"/>
                <w:szCs w:val="24"/>
              </w:rPr>
              <w:t>maneh</w:t>
            </w:r>
            <w:proofErr w:type="spellEnd"/>
            <w:r w:rsidRPr="00F25209">
              <w:rPr>
                <w:rFonts w:ascii="Tahoma" w:eastAsia="Times New Roman" w:hAnsi="Tahoma" w:cs="Tahoma"/>
                <w:bCs/>
                <w:sz w:val="24"/>
                <w:szCs w:val="24"/>
              </w:rPr>
              <w:t xml:space="preserve">. </w:t>
            </w:r>
            <w:r w:rsidRPr="00F25209">
              <w:rPr>
                <w:rFonts w:ascii="Tahoma" w:eastAsia="Times New Roman" w:hAnsi="Tahoma" w:cs="Tahoma"/>
                <w:bCs/>
                <w:sz w:val="24"/>
                <w:szCs w:val="24"/>
                <w:lang w:val="sv-SE"/>
              </w:rPr>
              <w:t>Pagelaran wayang kulit sing sawetara taun kepungkur sepi, bali regeng maneh. Semono uga pengrajin wayang kulit padha wiwit gumregah maneh merga akeh nampa pesenan saka para dhalang, kolektor lan sutresna seni kriya wayang kulit ing tanah air lan saka mancanegara.</w:t>
            </w:r>
          </w:p>
        </w:tc>
      </w:tr>
      <w:tr w:rsidR="005E56AA" w:rsidRPr="00F25209" w14:paraId="595E7821" w14:textId="77777777" w:rsidTr="00C817F8">
        <w:tc>
          <w:tcPr>
            <w:tcW w:w="4680" w:type="dxa"/>
            <w:shd w:val="clear" w:color="auto" w:fill="auto"/>
            <w:tcMar>
              <w:top w:w="100" w:type="dxa"/>
              <w:left w:w="100" w:type="dxa"/>
              <w:bottom w:w="100" w:type="dxa"/>
              <w:right w:w="100" w:type="dxa"/>
            </w:tcMar>
          </w:tcPr>
          <w:p w14:paraId="394736CC" w14:textId="77777777" w:rsidR="005E56AA" w:rsidRPr="00F25209" w:rsidRDefault="005E56AA" w:rsidP="00C817F8">
            <w:pPr>
              <w:rPr>
                <w:rFonts w:ascii="Tahoma" w:eastAsia="Times New Roman" w:hAnsi="Tahoma" w:cs="Tahoma"/>
                <w:sz w:val="24"/>
                <w:szCs w:val="24"/>
              </w:rPr>
            </w:pPr>
            <w:r w:rsidRPr="00F25209">
              <w:rPr>
                <w:rFonts w:ascii="Tahoma" w:eastAsia="Times New Roman" w:hAnsi="Tahoma" w:cs="Tahoma"/>
                <w:sz w:val="24"/>
                <w:szCs w:val="24"/>
              </w:rPr>
              <w:t xml:space="preserve">Isi </w:t>
            </w:r>
            <w:proofErr w:type="spellStart"/>
            <w:r w:rsidRPr="00F25209">
              <w:rPr>
                <w:rFonts w:ascii="Tahoma" w:eastAsia="Times New Roman" w:hAnsi="Tahoma" w:cs="Tahoma"/>
                <w:sz w:val="24"/>
                <w:szCs w:val="24"/>
              </w:rPr>
              <w:t>pawarta</w:t>
            </w:r>
            <w:proofErr w:type="spellEnd"/>
            <w:r w:rsidRPr="00F25209">
              <w:rPr>
                <w:rFonts w:ascii="Tahoma" w:eastAsia="Times New Roman" w:hAnsi="Tahoma" w:cs="Tahoma"/>
                <w:sz w:val="24"/>
                <w:szCs w:val="24"/>
              </w:rPr>
              <w:t xml:space="preserve"> (</w:t>
            </w:r>
            <w:r w:rsidRPr="00F25209">
              <w:rPr>
                <w:rFonts w:ascii="Tahoma" w:eastAsia="Times New Roman" w:hAnsi="Tahoma" w:cs="Tahoma"/>
                <w:i/>
                <w:iCs/>
                <w:sz w:val="24"/>
                <w:szCs w:val="24"/>
              </w:rPr>
              <w:t>body</w:t>
            </w:r>
            <w:r w:rsidRPr="00F25209">
              <w:rPr>
                <w:rFonts w:ascii="Tahoma" w:eastAsia="Times New Roman" w:hAnsi="Tahoma" w:cs="Tahoma"/>
                <w:sz w:val="24"/>
                <w:szCs w:val="24"/>
              </w:rPr>
              <w:t>)</w:t>
            </w:r>
          </w:p>
          <w:p w14:paraId="7C0E02D4" w14:textId="77777777" w:rsidR="005E56AA" w:rsidRPr="00F25209" w:rsidRDefault="005E56AA" w:rsidP="00C817F8">
            <w:pPr>
              <w:widowControl w:val="0"/>
              <w:pBdr>
                <w:top w:val="nil"/>
                <w:left w:val="nil"/>
                <w:bottom w:val="nil"/>
                <w:right w:val="nil"/>
                <w:between w:val="nil"/>
              </w:pBdr>
              <w:rPr>
                <w:rFonts w:ascii="Tahoma" w:eastAsia="Times New Roman" w:hAnsi="Tahoma" w:cs="Tahoma"/>
                <w:b/>
                <w:sz w:val="24"/>
                <w:szCs w:val="24"/>
              </w:rPr>
            </w:pPr>
          </w:p>
        </w:tc>
        <w:tc>
          <w:tcPr>
            <w:tcW w:w="4680" w:type="dxa"/>
            <w:shd w:val="clear" w:color="auto" w:fill="auto"/>
            <w:tcMar>
              <w:top w:w="100" w:type="dxa"/>
              <w:left w:w="100" w:type="dxa"/>
              <w:bottom w:w="100" w:type="dxa"/>
              <w:right w:w="100" w:type="dxa"/>
            </w:tcMar>
          </w:tcPr>
          <w:p w14:paraId="408F6D3C" w14:textId="2EFAD5B6" w:rsidR="005E56AA" w:rsidRPr="00F25209" w:rsidRDefault="007F54B9" w:rsidP="00C817F8">
            <w:pPr>
              <w:widowControl w:val="0"/>
              <w:pBdr>
                <w:top w:val="nil"/>
                <w:left w:val="nil"/>
                <w:bottom w:val="nil"/>
                <w:right w:val="nil"/>
                <w:between w:val="nil"/>
              </w:pBdr>
              <w:rPr>
                <w:rFonts w:ascii="Tahoma" w:eastAsia="Times New Roman" w:hAnsi="Tahoma" w:cs="Tahoma"/>
                <w:bCs/>
                <w:sz w:val="24"/>
                <w:szCs w:val="24"/>
              </w:rPr>
            </w:pPr>
            <w:proofErr w:type="spellStart"/>
            <w:r w:rsidRPr="00F25209">
              <w:rPr>
                <w:rFonts w:ascii="Tahoma" w:eastAsia="Times New Roman" w:hAnsi="Tahoma" w:cs="Tahoma"/>
                <w:bCs/>
                <w:sz w:val="24"/>
                <w:szCs w:val="24"/>
              </w:rPr>
              <w:t>Paragrap</w:t>
            </w:r>
            <w:proofErr w:type="spellEnd"/>
            <w:r w:rsidRPr="00F25209">
              <w:rPr>
                <w:rFonts w:ascii="Tahoma" w:eastAsia="Times New Roman" w:hAnsi="Tahoma" w:cs="Tahoma"/>
                <w:bCs/>
                <w:sz w:val="24"/>
                <w:szCs w:val="24"/>
              </w:rPr>
              <w:t xml:space="preserve"> 2—12 </w:t>
            </w:r>
          </w:p>
        </w:tc>
      </w:tr>
    </w:tbl>
    <w:p w14:paraId="0A63487A" w14:textId="5EF7D928" w:rsidR="005E56AA" w:rsidRDefault="005E56AA" w:rsidP="0008087C">
      <w:pPr>
        <w:jc w:val="both"/>
        <w:rPr>
          <w:rFonts w:ascii="Tahoma" w:hAnsi="Tahoma" w:cs="Tahoma"/>
          <w:sz w:val="24"/>
          <w:szCs w:val="24"/>
          <w:lang w:val="sv-SE"/>
        </w:rPr>
      </w:pPr>
    </w:p>
    <w:p w14:paraId="6552C51F" w14:textId="5CE18729" w:rsidR="00DE0B4B" w:rsidRDefault="00DE0B4B" w:rsidP="0008087C">
      <w:pPr>
        <w:jc w:val="both"/>
        <w:rPr>
          <w:rFonts w:ascii="Tahoma" w:hAnsi="Tahoma" w:cs="Tahoma"/>
          <w:sz w:val="24"/>
          <w:szCs w:val="24"/>
          <w:lang w:val="sv-SE"/>
        </w:rPr>
      </w:pPr>
      <w:r>
        <w:rPr>
          <w:rFonts w:ascii="Tahoma" w:hAnsi="Tahoma" w:cs="Tahoma"/>
          <w:sz w:val="24"/>
          <w:szCs w:val="24"/>
          <w:lang w:val="sv-SE"/>
        </w:rPr>
        <w:t>Wacan QR</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DE0B4B" w:rsidRPr="006334DA" w14:paraId="4BE06FE2" w14:textId="77777777" w:rsidTr="00C817F8">
        <w:trPr>
          <w:tblHeader/>
        </w:trPr>
        <w:tc>
          <w:tcPr>
            <w:tcW w:w="4680" w:type="dxa"/>
            <w:shd w:val="clear" w:color="auto" w:fill="auto"/>
            <w:tcMar>
              <w:top w:w="100" w:type="dxa"/>
              <w:left w:w="100" w:type="dxa"/>
              <w:bottom w:w="100" w:type="dxa"/>
              <w:right w:w="100" w:type="dxa"/>
            </w:tcMar>
          </w:tcPr>
          <w:p w14:paraId="5FEC69D4" w14:textId="77777777" w:rsidR="00DE0B4B" w:rsidRPr="006334DA" w:rsidRDefault="00DE0B4B" w:rsidP="00C817F8">
            <w:pPr>
              <w:widowControl w:val="0"/>
              <w:pBdr>
                <w:top w:val="nil"/>
                <w:left w:val="nil"/>
                <w:bottom w:val="nil"/>
                <w:right w:val="nil"/>
                <w:between w:val="nil"/>
              </w:pBdr>
              <w:rPr>
                <w:rFonts w:ascii="Tahoma" w:eastAsia="Times New Roman" w:hAnsi="Tahoma" w:cs="Tahoma"/>
                <w:b/>
                <w:i/>
                <w:sz w:val="24"/>
                <w:szCs w:val="24"/>
              </w:rPr>
            </w:pPr>
            <w:r w:rsidRPr="006334DA">
              <w:rPr>
                <w:rFonts w:ascii="Tahoma" w:eastAsia="Times New Roman" w:hAnsi="Tahoma" w:cs="Tahoma"/>
                <w:b/>
                <w:i/>
                <w:sz w:val="24"/>
                <w:szCs w:val="24"/>
              </w:rPr>
              <w:t>STRUKTUR</w:t>
            </w:r>
          </w:p>
        </w:tc>
        <w:tc>
          <w:tcPr>
            <w:tcW w:w="4680" w:type="dxa"/>
            <w:shd w:val="clear" w:color="auto" w:fill="auto"/>
            <w:tcMar>
              <w:top w:w="100" w:type="dxa"/>
              <w:left w:w="100" w:type="dxa"/>
              <w:bottom w:w="100" w:type="dxa"/>
              <w:right w:w="100" w:type="dxa"/>
            </w:tcMar>
          </w:tcPr>
          <w:p w14:paraId="0BA4C9DA" w14:textId="77777777" w:rsidR="00DE0B4B" w:rsidRPr="006334DA" w:rsidRDefault="00DE0B4B" w:rsidP="00C817F8">
            <w:pPr>
              <w:widowControl w:val="0"/>
              <w:pBdr>
                <w:top w:val="nil"/>
                <w:left w:val="nil"/>
                <w:bottom w:val="nil"/>
                <w:right w:val="nil"/>
                <w:between w:val="nil"/>
              </w:pBdr>
              <w:rPr>
                <w:rFonts w:ascii="Tahoma" w:eastAsia="Times New Roman" w:hAnsi="Tahoma" w:cs="Tahoma"/>
                <w:b/>
                <w:sz w:val="24"/>
                <w:szCs w:val="24"/>
              </w:rPr>
            </w:pPr>
            <w:r w:rsidRPr="006334DA">
              <w:rPr>
                <w:rFonts w:ascii="Tahoma" w:eastAsia="Times New Roman" w:hAnsi="Tahoma" w:cs="Tahoma"/>
                <w:b/>
                <w:sz w:val="24"/>
                <w:szCs w:val="24"/>
              </w:rPr>
              <w:t>ANDHARAN</w:t>
            </w:r>
          </w:p>
        </w:tc>
      </w:tr>
      <w:tr w:rsidR="00DE0B4B" w:rsidRPr="006F5D94" w14:paraId="6FC89F02" w14:textId="77777777" w:rsidTr="00C817F8">
        <w:tc>
          <w:tcPr>
            <w:tcW w:w="4680" w:type="dxa"/>
            <w:shd w:val="clear" w:color="auto" w:fill="auto"/>
            <w:tcMar>
              <w:top w:w="100" w:type="dxa"/>
              <w:left w:w="100" w:type="dxa"/>
              <w:bottom w:w="100" w:type="dxa"/>
              <w:right w:w="100" w:type="dxa"/>
            </w:tcMar>
          </w:tcPr>
          <w:p w14:paraId="7C311A13" w14:textId="77777777" w:rsidR="00DE0B4B" w:rsidRPr="006334DA" w:rsidRDefault="00DE0B4B" w:rsidP="00C817F8">
            <w:pPr>
              <w:widowControl w:val="0"/>
              <w:pBdr>
                <w:top w:val="nil"/>
                <w:left w:val="nil"/>
                <w:bottom w:val="nil"/>
                <w:right w:val="nil"/>
                <w:between w:val="nil"/>
              </w:pBdr>
              <w:rPr>
                <w:rFonts w:ascii="Tahoma" w:eastAsia="Times New Roman" w:hAnsi="Tahoma" w:cs="Tahoma"/>
                <w:b/>
                <w:sz w:val="24"/>
                <w:szCs w:val="24"/>
              </w:rPr>
            </w:pPr>
            <w:r w:rsidRPr="006334DA">
              <w:rPr>
                <w:rFonts w:ascii="Tahoma" w:eastAsia="Times New Roman" w:hAnsi="Tahoma" w:cs="Tahoma"/>
                <w:sz w:val="24"/>
                <w:szCs w:val="24"/>
              </w:rPr>
              <w:t>Irah-</w:t>
            </w:r>
            <w:proofErr w:type="spellStart"/>
            <w:r w:rsidRPr="006334DA">
              <w:rPr>
                <w:rFonts w:ascii="Tahoma" w:eastAsia="Times New Roman" w:hAnsi="Tahoma" w:cs="Tahoma"/>
                <w:sz w:val="24"/>
                <w:szCs w:val="24"/>
              </w:rPr>
              <w:t>irahan</w:t>
            </w:r>
            <w:proofErr w:type="spellEnd"/>
            <w:r w:rsidRPr="006334DA">
              <w:rPr>
                <w:rFonts w:ascii="Tahoma" w:eastAsia="Times New Roman" w:hAnsi="Tahoma" w:cs="Tahoma"/>
                <w:sz w:val="24"/>
                <w:szCs w:val="24"/>
              </w:rPr>
              <w:t xml:space="preserve"> (</w:t>
            </w:r>
            <w:r w:rsidRPr="006334DA">
              <w:rPr>
                <w:rFonts w:ascii="Tahoma" w:eastAsia="Times New Roman" w:hAnsi="Tahoma" w:cs="Tahoma"/>
                <w:i/>
                <w:sz w:val="24"/>
                <w:szCs w:val="24"/>
              </w:rPr>
              <w:t>head</w:t>
            </w:r>
            <w:r w:rsidRPr="006334DA">
              <w:rPr>
                <w:rFonts w:ascii="Tahoma" w:eastAsia="Times New Roman" w:hAnsi="Tahoma" w:cs="Tahoma"/>
                <w:sz w:val="24"/>
                <w:szCs w:val="24"/>
              </w:rPr>
              <w:t>)</w:t>
            </w:r>
          </w:p>
        </w:tc>
        <w:tc>
          <w:tcPr>
            <w:tcW w:w="4680" w:type="dxa"/>
            <w:shd w:val="clear" w:color="auto" w:fill="auto"/>
            <w:tcMar>
              <w:top w:w="100" w:type="dxa"/>
              <w:left w:w="100" w:type="dxa"/>
              <w:bottom w:w="100" w:type="dxa"/>
              <w:right w:w="100" w:type="dxa"/>
            </w:tcMar>
          </w:tcPr>
          <w:p w14:paraId="02C2371A" w14:textId="486E6FFC" w:rsidR="00DE0B4B" w:rsidRPr="006F5D94" w:rsidRDefault="006F5D94" w:rsidP="00C817F8">
            <w:pPr>
              <w:widowControl w:val="0"/>
              <w:pBdr>
                <w:top w:val="nil"/>
                <w:left w:val="nil"/>
                <w:bottom w:val="nil"/>
                <w:right w:val="nil"/>
                <w:between w:val="nil"/>
              </w:pBdr>
              <w:rPr>
                <w:rFonts w:ascii="Tahoma" w:eastAsia="Times New Roman" w:hAnsi="Tahoma" w:cs="Tahoma"/>
                <w:bCs/>
                <w:sz w:val="24"/>
                <w:szCs w:val="24"/>
                <w:lang w:val="sv-SE"/>
              </w:rPr>
            </w:pPr>
            <w:r w:rsidRPr="006F5D94">
              <w:rPr>
                <w:rFonts w:ascii="Tahoma" w:eastAsia="Times New Roman" w:hAnsi="Tahoma" w:cs="Tahoma"/>
                <w:bCs/>
                <w:sz w:val="24"/>
                <w:szCs w:val="24"/>
                <w:lang w:val="sv-SE"/>
              </w:rPr>
              <w:t xml:space="preserve">Panjang Ilang: Nguri-Nguri </w:t>
            </w:r>
            <w:r>
              <w:rPr>
                <w:rFonts w:ascii="Tahoma" w:eastAsia="Times New Roman" w:hAnsi="Tahoma" w:cs="Tahoma"/>
                <w:bCs/>
                <w:sz w:val="24"/>
                <w:szCs w:val="24"/>
                <w:lang w:val="sv-SE"/>
              </w:rPr>
              <w:t>Tradhisi amrih ora Ilang</w:t>
            </w:r>
          </w:p>
        </w:tc>
      </w:tr>
      <w:tr w:rsidR="00DE0B4B" w:rsidRPr="006334DA" w14:paraId="1FC03577" w14:textId="77777777" w:rsidTr="00C817F8">
        <w:tc>
          <w:tcPr>
            <w:tcW w:w="4680" w:type="dxa"/>
            <w:shd w:val="clear" w:color="auto" w:fill="auto"/>
            <w:tcMar>
              <w:top w:w="100" w:type="dxa"/>
              <w:left w:w="100" w:type="dxa"/>
              <w:bottom w:w="100" w:type="dxa"/>
              <w:right w:w="100" w:type="dxa"/>
            </w:tcMar>
          </w:tcPr>
          <w:p w14:paraId="7E890344" w14:textId="77777777" w:rsidR="00DE0B4B" w:rsidRPr="006334DA" w:rsidRDefault="00DE0B4B" w:rsidP="00C817F8">
            <w:pPr>
              <w:widowControl w:val="0"/>
              <w:pBdr>
                <w:top w:val="nil"/>
                <w:left w:val="nil"/>
                <w:bottom w:val="nil"/>
                <w:right w:val="nil"/>
                <w:between w:val="nil"/>
              </w:pBdr>
              <w:rPr>
                <w:rFonts w:ascii="Tahoma" w:eastAsia="Times New Roman" w:hAnsi="Tahoma" w:cs="Tahoma"/>
                <w:b/>
                <w:sz w:val="24"/>
                <w:szCs w:val="24"/>
              </w:rPr>
            </w:pPr>
            <w:r w:rsidRPr="006334DA">
              <w:rPr>
                <w:rFonts w:ascii="Tahoma" w:eastAsia="Times New Roman" w:hAnsi="Tahoma" w:cs="Tahoma"/>
                <w:i/>
                <w:sz w:val="24"/>
                <w:szCs w:val="24"/>
              </w:rPr>
              <w:t>Dateline</w:t>
            </w:r>
          </w:p>
        </w:tc>
        <w:tc>
          <w:tcPr>
            <w:tcW w:w="4680" w:type="dxa"/>
            <w:shd w:val="clear" w:color="auto" w:fill="auto"/>
            <w:tcMar>
              <w:top w:w="100" w:type="dxa"/>
              <w:left w:w="100" w:type="dxa"/>
              <w:bottom w:w="100" w:type="dxa"/>
              <w:right w:w="100" w:type="dxa"/>
            </w:tcMar>
          </w:tcPr>
          <w:p w14:paraId="694F3C11" w14:textId="10A35CB5" w:rsidR="00DE0B4B" w:rsidRPr="006334DA" w:rsidRDefault="00C672A4" w:rsidP="00C817F8">
            <w:pPr>
              <w:widowControl w:val="0"/>
              <w:pBdr>
                <w:top w:val="nil"/>
                <w:left w:val="nil"/>
                <w:bottom w:val="nil"/>
                <w:right w:val="nil"/>
                <w:between w:val="nil"/>
              </w:pBdr>
              <w:rPr>
                <w:rFonts w:ascii="Tahoma" w:eastAsia="Times New Roman" w:hAnsi="Tahoma" w:cs="Tahoma"/>
                <w:bCs/>
                <w:sz w:val="24"/>
                <w:szCs w:val="24"/>
                <w:lang w:val="sv-SE"/>
              </w:rPr>
            </w:pPr>
            <w:r>
              <w:rPr>
                <w:rFonts w:ascii="Tahoma" w:eastAsia="Times New Roman" w:hAnsi="Tahoma" w:cs="Tahoma"/>
                <w:bCs/>
                <w:sz w:val="24"/>
                <w:szCs w:val="24"/>
                <w:lang w:val="sv-SE"/>
              </w:rPr>
              <w:t>Panjebar Semangat Nomer 42, 15 Oktober 2022</w:t>
            </w:r>
          </w:p>
        </w:tc>
      </w:tr>
      <w:tr w:rsidR="00DE0B4B" w:rsidRPr="006F5D94" w14:paraId="1D03BF02" w14:textId="77777777" w:rsidTr="00C817F8">
        <w:tc>
          <w:tcPr>
            <w:tcW w:w="4680" w:type="dxa"/>
            <w:shd w:val="clear" w:color="auto" w:fill="auto"/>
            <w:tcMar>
              <w:top w:w="100" w:type="dxa"/>
              <w:left w:w="100" w:type="dxa"/>
              <w:bottom w:w="100" w:type="dxa"/>
              <w:right w:w="100" w:type="dxa"/>
            </w:tcMar>
          </w:tcPr>
          <w:p w14:paraId="2BCFCF2D" w14:textId="77777777" w:rsidR="00DE0B4B" w:rsidRPr="006334DA" w:rsidRDefault="00DE0B4B" w:rsidP="00C817F8">
            <w:pPr>
              <w:widowControl w:val="0"/>
              <w:pBdr>
                <w:top w:val="nil"/>
                <w:left w:val="nil"/>
                <w:bottom w:val="nil"/>
                <w:right w:val="nil"/>
                <w:between w:val="nil"/>
              </w:pBdr>
              <w:rPr>
                <w:rFonts w:ascii="Tahoma" w:eastAsia="Times New Roman" w:hAnsi="Tahoma" w:cs="Tahoma"/>
                <w:b/>
                <w:sz w:val="24"/>
                <w:szCs w:val="24"/>
              </w:rPr>
            </w:pPr>
            <w:r w:rsidRPr="006334DA">
              <w:rPr>
                <w:rFonts w:ascii="Tahoma" w:eastAsia="Times New Roman" w:hAnsi="Tahoma" w:cs="Tahoma"/>
                <w:sz w:val="24"/>
                <w:szCs w:val="24"/>
              </w:rPr>
              <w:t xml:space="preserve">Teras </w:t>
            </w:r>
            <w:proofErr w:type="spellStart"/>
            <w:r w:rsidRPr="006334DA">
              <w:rPr>
                <w:rFonts w:ascii="Tahoma" w:eastAsia="Times New Roman" w:hAnsi="Tahoma" w:cs="Tahoma"/>
                <w:sz w:val="24"/>
                <w:szCs w:val="24"/>
              </w:rPr>
              <w:t>pawarta</w:t>
            </w:r>
            <w:proofErr w:type="spellEnd"/>
            <w:r w:rsidRPr="006334DA">
              <w:rPr>
                <w:rFonts w:ascii="Tahoma" w:eastAsia="Times New Roman" w:hAnsi="Tahoma" w:cs="Tahoma"/>
                <w:sz w:val="24"/>
                <w:szCs w:val="24"/>
              </w:rPr>
              <w:t xml:space="preserve"> (</w:t>
            </w:r>
            <w:r w:rsidRPr="006334DA">
              <w:rPr>
                <w:rFonts w:ascii="Tahoma" w:eastAsia="Times New Roman" w:hAnsi="Tahoma" w:cs="Tahoma"/>
                <w:i/>
                <w:iCs/>
                <w:sz w:val="24"/>
                <w:szCs w:val="24"/>
              </w:rPr>
              <w:t>lead</w:t>
            </w:r>
            <w:r w:rsidRPr="006334DA">
              <w:rPr>
                <w:rFonts w:ascii="Tahoma" w:eastAsia="Times New Roman" w:hAnsi="Tahoma" w:cs="Tahoma"/>
                <w:sz w:val="24"/>
                <w:szCs w:val="24"/>
              </w:rPr>
              <w:t>)</w:t>
            </w:r>
          </w:p>
        </w:tc>
        <w:tc>
          <w:tcPr>
            <w:tcW w:w="4680" w:type="dxa"/>
            <w:shd w:val="clear" w:color="auto" w:fill="auto"/>
            <w:tcMar>
              <w:top w:w="100" w:type="dxa"/>
              <w:left w:w="100" w:type="dxa"/>
              <w:bottom w:w="100" w:type="dxa"/>
              <w:right w:w="100" w:type="dxa"/>
            </w:tcMar>
          </w:tcPr>
          <w:p w14:paraId="5E4BCCFC" w14:textId="4CDA16DF" w:rsidR="00DE0B4B" w:rsidRPr="006334DA" w:rsidRDefault="006F5D94" w:rsidP="00C817F8">
            <w:pPr>
              <w:widowControl w:val="0"/>
              <w:pBdr>
                <w:top w:val="nil"/>
                <w:left w:val="nil"/>
                <w:bottom w:val="nil"/>
                <w:right w:val="nil"/>
                <w:between w:val="nil"/>
              </w:pBdr>
              <w:rPr>
                <w:rFonts w:ascii="Tahoma" w:eastAsia="Times New Roman" w:hAnsi="Tahoma" w:cs="Tahoma"/>
                <w:bCs/>
                <w:sz w:val="24"/>
                <w:szCs w:val="24"/>
                <w:lang w:val="sv-SE"/>
              </w:rPr>
            </w:pPr>
            <w:r>
              <w:rPr>
                <w:rFonts w:ascii="Tahoma" w:eastAsia="Times New Roman" w:hAnsi="Tahoma" w:cs="Tahoma"/>
                <w:bCs/>
                <w:sz w:val="24"/>
                <w:szCs w:val="24"/>
                <w:lang w:val="sv-SE"/>
              </w:rPr>
              <w:t>Masarakat Jawa kaloka babagan tradhisi lokal lan tansah nguri-nguri kabudayane. Akeh tradhisi saka para leluhur kayata upacara adat kang mbalung sumsum ing masarakat.</w:t>
            </w:r>
          </w:p>
        </w:tc>
      </w:tr>
      <w:tr w:rsidR="00DE0B4B" w:rsidRPr="003D30B8" w14:paraId="66F49645" w14:textId="77777777" w:rsidTr="00C817F8">
        <w:tc>
          <w:tcPr>
            <w:tcW w:w="4680" w:type="dxa"/>
            <w:shd w:val="clear" w:color="auto" w:fill="auto"/>
            <w:tcMar>
              <w:top w:w="100" w:type="dxa"/>
              <w:left w:w="100" w:type="dxa"/>
              <w:bottom w:w="100" w:type="dxa"/>
              <w:right w:w="100" w:type="dxa"/>
            </w:tcMar>
          </w:tcPr>
          <w:p w14:paraId="6C1D3867" w14:textId="654ECCA7" w:rsidR="00DE0B4B" w:rsidRPr="006334DA" w:rsidRDefault="00DE0B4B" w:rsidP="00DE0B4B">
            <w:pPr>
              <w:rPr>
                <w:rFonts w:ascii="Tahoma" w:eastAsia="Times New Roman" w:hAnsi="Tahoma" w:cs="Tahoma"/>
                <w:sz w:val="24"/>
                <w:szCs w:val="24"/>
              </w:rPr>
            </w:pPr>
            <w:r w:rsidRPr="006334DA">
              <w:rPr>
                <w:rFonts w:ascii="Tahoma" w:eastAsia="Times New Roman" w:hAnsi="Tahoma" w:cs="Tahoma"/>
                <w:sz w:val="24"/>
                <w:szCs w:val="24"/>
              </w:rPr>
              <w:t xml:space="preserve">Isi </w:t>
            </w:r>
            <w:proofErr w:type="spellStart"/>
            <w:r w:rsidRPr="006334DA">
              <w:rPr>
                <w:rFonts w:ascii="Tahoma" w:eastAsia="Times New Roman" w:hAnsi="Tahoma" w:cs="Tahoma"/>
                <w:sz w:val="24"/>
                <w:szCs w:val="24"/>
              </w:rPr>
              <w:t>pawarta</w:t>
            </w:r>
            <w:proofErr w:type="spellEnd"/>
            <w:r w:rsidRPr="006334DA">
              <w:rPr>
                <w:rFonts w:ascii="Tahoma" w:eastAsia="Times New Roman" w:hAnsi="Tahoma" w:cs="Tahoma"/>
                <w:sz w:val="24"/>
                <w:szCs w:val="24"/>
              </w:rPr>
              <w:t xml:space="preserve"> (</w:t>
            </w:r>
            <w:r w:rsidRPr="006334DA">
              <w:rPr>
                <w:rFonts w:ascii="Tahoma" w:eastAsia="Times New Roman" w:hAnsi="Tahoma" w:cs="Tahoma"/>
                <w:i/>
                <w:iCs/>
                <w:sz w:val="24"/>
                <w:szCs w:val="24"/>
              </w:rPr>
              <w:t>body</w:t>
            </w:r>
            <w:r w:rsidRPr="006334DA">
              <w:rPr>
                <w:rFonts w:ascii="Tahoma" w:eastAsia="Times New Roman" w:hAnsi="Tahoma" w:cs="Tahoma"/>
                <w:sz w:val="24"/>
                <w:szCs w:val="24"/>
              </w:rPr>
              <w:t>)</w:t>
            </w:r>
          </w:p>
        </w:tc>
        <w:tc>
          <w:tcPr>
            <w:tcW w:w="4680" w:type="dxa"/>
            <w:shd w:val="clear" w:color="auto" w:fill="auto"/>
            <w:tcMar>
              <w:top w:w="100" w:type="dxa"/>
              <w:left w:w="100" w:type="dxa"/>
              <w:bottom w:w="100" w:type="dxa"/>
              <w:right w:w="100" w:type="dxa"/>
            </w:tcMar>
          </w:tcPr>
          <w:p w14:paraId="3809B1BE" w14:textId="6B4EAF03" w:rsidR="00DE0B4B" w:rsidRPr="003D30B8" w:rsidRDefault="006F5D94" w:rsidP="00C817F8">
            <w:pPr>
              <w:widowControl w:val="0"/>
              <w:pBdr>
                <w:top w:val="nil"/>
                <w:left w:val="nil"/>
                <w:bottom w:val="nil"/>
                <w:right w:val="nil"/>
                <w:between w:val="nil"/>
              </w:pBdr>
              <w:rPr>
                <w:rFonts w:ascii="Tahoma" w:eastAsia="Times New Roman" w:hAnsi="Tahoma" w:cs="Tahoma"/>
                <w:bCs/>
                <w:sz w:val="24"/>
                <w:szCs w:val="24"/>
                <w:lang w:val="sv-SE"/>
              </w:rPr>
            </w:pPr>
            <w:r w:rsidRPr="006F5D94">
              <w:rPr>
                <w:rFonts w:ascii="Tahoma" w:eastAsia="Times New Roman" w:hAnsi="Tahoma" w:cs="Tahoma"/>
                <w:bCs/>
                <w:sz w:val="24"/>
                <w:szCs w:val="24"/>
              </w:rPr>
              <w:t xml:space="preserve">Salah </w:t>
            </w:r>
            <w:proofErr w:type="spellStart"/>
            <w:r w:rsidRPr="006F5D94">
              <w:rPr>
                <w:rFonts w:ascii="Tahoma" w:eastAsia="Times New Roman" w:hAnsi="Tahoma" w:cs="Tahoma"/>
                <w:bCs/>
                <w:sz w:val="24"/>
                <w:szCs w:val="24"/>
              </w:rPr>
              <w:t>sawijine</w:t>
            </w:r>
            <w:proofErr w:type="spellEnd"/>
            <w:r w:rsidRPr="006F5D94">
              <w:rPr>
                <w:rFonts w:ascii="Tahoma" w:eastAsia="Times New Roman" w:hAnsi="Tahoma" w:cs="Tahoma"/>
                <w:bCs/>
                <w:sz w:val="24"/>
                <w:szCs w:val="24"/>
              </w:rPr>
              <w:t xml:space="preserve"> </w:t>
            </w:r>
            <w:proofErr w:type="spellStart"/>
            <w:r w:rsidRPr="006F5D94">
              <w:rPr>
                <w:rFonts w:ascii="Tahoma" w:eastAsia="Times New Roman" w:hAnsi="Tahoma" w:cs="Tahoma"/>
                <w:bCs/>
                <w:sz w:val="24"/>
                <w:szCs w:val="24"/>
              </w:rPr>
              <w:t>kabudayan</w:t>
            </w:r>
            <w:proofErr w:type="spellEnd"/>
            <w:r w:rsidRPr="006F5D94">
              <w:rPr>
                <w:rFonts w:ascii="Tahoma" w:eastAsia="Times New Roman" w:hAnsi="Tahoma" w:cs="Tahoma"/>
                <w:bCs/>
                <w:sz w:val="24"/>
                <w:szCs w:val="24"/>
              </w:rPr>
              <w:t xml:space="preserve"> </w:t>
            </w:r>
            <w:proofErr w:type="spellStart"/>
            <w:r w:rsidRPr="006F5D94">
              <w:rPr>
                <w:rFonts w:ascii="Tahoma" w:eastAsia="Times New Roman" w:hAnsi="Tahoma" w:cs="Tahoma"/>
                <w:bCs/>
                <w:sz w:val="24"/>
                <w:szCs w:val="24"/>
              </w:rPr>
              <w:t>masarakat</w:t>
            </w:r>
            <w:proofErr w:type="spellEnd"/>
            <w:r w:rsidRPr="006F5D94">
              <w:rPr>
                <w:rFonts w:ascii="Tahoma" w:eastAsia="Times New Roman" w:hAnsi="Tahoma" w:cs="Tahoma"/>
                <w:bCs/>
                <w:sz w:val="24"/>
                <w:szCs w:val="24"/>
              </w:rPr>
              <w:t xml:space="preserve"> Jawa </w:t>
            </w:r>
            <w:proofErr w:type="spellStart"/>
            <w:r w:rsidRPr="006F5D94">
              <w:rPr>
                <w:rFonts w:ascii="Tahoma" w:eastAsia="Times New Roman" w:hAnsi="Tahoma" w:cs="Tahoma"/>
                <w:bCs/>
                <w:sz w:val="24"/>
                <w:szCs w:val="24"/>
              </w:rPr>
              <w:t>yaiku</w:t>
            </w:r>
            <w:proofErr w:type="spellEnd"/>
            <w:r w:rsidRPr="006F5D94">
              <w:rPr>
                <w:rFonts w:ascii="Tahoma" w:eastAsia="Times New Roman" w:hAnsi="Tahoma" w:cs="Tahoma"/>
                <w:bCs/>
                <w:sz w:val="24"/>
                <w:szCs w:val="24"/>
              </w:rPr>
              <w:t xml:space="preserve"> </w:t>
            </w:r>
            <w:proofErr w:type="spellStart"/>
            <w:r w:rsidRPr="006F5D94">
              <w:rPr>
                <w:rFonts w:ascii="Tahoma" w:eastAsia="Times New Roman" w:hAnsi="Tahoma" w:cs="Tahoma"/>
                <w:bCs/>
                <w:sz w:val="24"/>
                <w:szCs w:val="24"/>
              </w:rPr>
              <w:t>tradhisi</w:t>
            </w:r>
            <w:proofErr w:type="spellEnd"/>
            <w:r w:rsidRPr="006F5D94">
              <w:rPr>
                <w:rFonts w:ascii="Tahoma" w:eastAsia="Times New Roman" w:hAnsi="Tahoma" w:cs="Tahoma"/>
                <w:bCs/>
                <w:sz w:val="24"/>
                <w:szCs w:val="24"/>
              </w:rPr>
              <w:t xml:space="preserve"> Panjang Ilang kang </w:t>
            </w:r>
            <w:proofErr w:type="spellStart"/>
            <w:r w:rsidRPr="006F5D94">
              <w:rPr>
                <w:rFonts w:ascii="Tahoma" w:eastAsia="Times New Roman" w:hAnsi="Tahoma" w:cs="Tahoma"/>
                <w:bCs/>
                <w:sz w:val="24"/>
                <w:szCs w:val="24"/>
              </w:rPr>
              <w:t>ngrembaka</w:t>
            </w:r>
            <w:proofErr w:type="spellEnd"/>
            <w:r w:rsidRPr="006F5D94">
              <w:rPr>
                <w:rFonts w:ascii="Tahoma" w:eastAsia="Times New Roman" w:hAnsi="Tahoma" w:cs="Tahoma"/>
                <w:bCs/>
                <w:sz w:val="24"/>
                <w:szCs w:val="24"/>
              </w:rPr>
              <w:t xml:space="preserve"> </w:t>
            </w:r>
            <w:proofErr w:type="spellStart"/>
            <w:r w:rsidRPr="006F5D94">
              <w:rPr>
                <w:rFonts w:ascii="Tahoma" w:eastAsia="Times New Roman" w:hAnsi="Tahoma" w:cs="Tahoma"/>
                <w:bCs/>
                <w:sz w:val="24"/>
                <w:szCs w:val="24"/>
              </w:rPr>
              <w:t>ing</w:t>
            </w:r>
            <w:proofErr w:type="spellEnd"/>
            <w:r w:rsidRPr="006F5D94">
              <w:rPr>
                <w:rFonts w:ascii="Tahoma" w:eastAsia="Times New Roman" w:hAnsi="Tahoma" w:cs="Tahoma"/>
                <w:bCs/>
                <w:sz w:val="24"/>
                <w:szCs w:val="24"/>
              </w:rPr>
              <w:t xml:space="preserve"> </w:t>
            </w:r>
            <w:r>
              <w:rPr>
                <w:rFonts w:ascii="Tahoma" w:eastAsia="Times New Roman" w:hAnsi="Tahoma" w:cs="Tahoma"/>
                <w:bCs/>
                <w:sz w:val="24"/>
                <w:szCs w:val="24"/>
              </w:rPr>
              <w:t xml:space="preserve">Desa </w:t>
            </w:r>
            <w:proofErr w:type="spellStart"/>
            <w:r>
              <w:rPr>
                <w:rFonts w:ascii="Tahoma" w:eastAsia="Times New Roman" w:hAnsi="Tahoma" w:cs="Tahoma"/>
                <w:bCs/>
                <w:sz w:val="24"/>
                <w:szCs w:val="24"/>
              </w:rPr>
              <w:t>Manggung</w:t>
            </w:r>
            <w:proofErr w:type="spellEnd"/>
            <w:r>
              <w:rPr>
                <w:rFonts w:ascii="Tahoma" w:eastAsia="Times New Roman" w:hAnsi="Tahoma" w:cs="Tahoma"/>
                <w:bCs/>
                <w:sz w:val="24"/>
                <w:szCs w:val="24"/>
              </w:rPr>
              <w:t xml:space="preserve">, </w:t>
            </w:r>
            <w:proofErr w:type="spellStart"/>
            <w:r>
              <w:rPr>
                <w:rFonts w:ascii="Tahoma" w:eastAsia="Times New Roman" w:hAnsi="Tahoma" w:cs="Tahoma"/>
                <w:bCs/>
                <w:sz w:val="24"/>
                <w:szCs w:val="24"/>
              </w:rPr>
              <w:t>Jangakan</w:t>
            </w:r>
            <w:proofErr w:type="spellEnd"/>
            <w:r>
              <w:rPr>
                <w:rFonts w:ascii="Tahoma" w:eastAsia="Times New Roman" w:hAnsi="Tahoma" w:cs="Tahoma"/>
                <w:bCs/>
                <w:sz w:val="24"/>
                <w:szCs w:val="24"/>
              </w:rPr>
              <w:t xml:space="preserve">, </w:t>
            </w:r>
            <w:proofErr w:type="spellStart"/>
            <w:r w:rsidRPr="006F5D94">
              <w:rPr>
                <w:rFonts w:ascii="Tahoma" w:eastAsia="Times New Roman" w:hAnsi="Tahoma" w:cs="Tahoma"/>
                <w:bCs/>
                <w:sz w:val="24"/>
                <w:szCs w:val="24"/>
              </w:rPr>
              <w:t>Kabupaten</w:t>
            </w:r>
            <w:proofErr w:type="spellEnd"/>
            <w:r w:rsidRPr="006F5D94">
              <w:rPr>
                <w:rFonts w:ascii="Tahoma" w:eastAsia="Times New Roman" w:hAnsi="Tahoma" w:cs="Tahoma"/>
                <w:bCs/>
                <w:sz w:val="24"/>
                <w:szCs w:val="24"/>
              </w:rPr>
              <w:t xml:space="preserve"> </w:t>
            </w:r>
            <w:proofErr w:type="spellStart"/>
            <w:r w:rsidRPr="006F5D94">
              <w:rPr>
                <w:rFonts w:ascii="Tahoma" w:eastAsia="Times New Roman" w:hAnsi="Tahoma" w:cs="Tahoma"/>
                <w:bCs/>
                <w:sz w:val="24"/>
                <w:szCs w:val="24"/>
              </w:rPr>
              <w:t>Karangany</w:t>
            </w:r>
            <w:r>
              <w:rPr>
                <w:rFonts w:ascii="Tahoma" w:eastAsia="Times New Roman" w:hAnsi="Tahoma" w:cs="Tahoma"/>
                <w:bCs/>
                <w:sz w:val="24"/>
                <w:szCs w:val="24"/>
              </w:rPr>
              <w:t>ar</w:t>
            </w:r>
            <w:proofErr w:type="spellEnd"/>
            <w:r>
              <w:rPr>
                <w:rFonts w:ascii="Tahoma" w:eastAsia="Times New Roman" w:hAnsi="Tahoma" w:cs="Tahoma"/>
                <w:bCs/>
                <w:sz w:val="24"/>
                <w:szCs w:val="24"/>
              </w:rPr>
              <w:t xml:space="preserve">, Jawa </w:t>
            </w:r>
            <w:r>
              <w:rPr>
                <w:rFonts w:ascii="Tahoma" w:eastAsia="Times New Roman" w:hAnsi="Tahoma" w:cs="Tahoma"/>
                <w:bCs/>
                <w:sz w:val="24"/>
                <w:szCs w:val="24"/>
              </w:rPr>
              <w:lastRenderedPageBreak/>
              <w:t xml:space="preserve">Tengah </w:t>
            </w:r>
            <w:proofErr w:type="spellStart"/>
            <w:r>
              <w:rPr>
                <w:rFonts w:ascii="Tahoma" w:eastAsia="Times New Roman" w:hAnsi="Tahoma" w:cs="Tahoma"/>
                <w:bCs/>
                <w:sz w:val="24"/>
                <w:szCs w:val="24"/>
              </w:rPr>
              <w:t>jroning</w:t>
            </w:r>
            <w:proofErr w:type="spellEnd"/>
            <w:r>
              <w:rPr>
                <w:rFonts w:ascii="Tahoma" w:eastAsia="Times New Roman" w:hAnsi="Tahoma" w:cs="Tahoma"/>
                <w:bCs/>
                <w:sz w:val="24"/>
                <w:szCs w:val="24"/>
              </w:rPr>
              <w:t xml:space="preserve"> </w:t>
            </w:r>
            <w:proofErr w:type="spellStart"/>
            <w:r>
              <w:rPr>
                <w:rFonts w:ascii="Tahoma" w:eastAsia="Times New Roman" w:hAnsi="Tahoma" w:cs="Tahoma"/>
                <w:bCs/>
                <w:sz w:val="24"/>
                <w:szCs w:val="24"/>
              </w:rPr>
              <w:t>upacara</w:t>
            </w:r>
            <w:proofErr w:type="spellEnd"/>
            <w:r>
              <w:rPr>
                <w:rFonts w:ascii="Tahoma" w:eastAsia="Times New Roman" w:hAnsi="Tahoma" w:cs="Tahoma"/>
                <w:bCs/>
                <w:sz w:val="24"/>
                <w:szCs w:val="24"/>
              </w:rPr>
              <w:t xml:space="preserve"> </w:t>
            </w:r>
            <w:proofErr w:type="spellStart"/>
            <w:r>
              <w:rPr>
                <w:rFonts w:ascii="Tahoma" w:eastAsia="Times New Roman" w:hAnsi="Tahoma" w:cs="Tahoma"/>
                <w:bCs/>
                <w:sz w:val="24"/>
                <w:szCs w:val="24"/>
              </w:rPr>
              <w:t>adat</w:t>
            </w:r>
            <w:proofErr w:type="spellEnd"/>
            <w:r>
              <w:rPr>
                <w:rFonts w:ascii="Tahoma" w:eastAsia="Times New Roman" w:hAnsi="Tahoma" w:cs="Tahoma"/>
                <w:bCs/>
                <w:sz w:val="24"/>
                <w:szCs w:val="24"/>
              </w:rPr>
              <w:t xml:space="preserve"> </w:t>
            </w:r>
            <w:proofErr w:type="spellStart"/>
            <w:r>
              <w:rPr>
                <w:rFonts w:ascii="Tahoma" w:eastAsia="Times New Roman" w:hAnsi="Tahoma" w:cs="Tahoma"/>
                <w:bCs/>
                <w:sz w:val="24"/>
                <w:szCs w:val="24"/>
              </w:rPr>
              <w:t>lan</w:t>
            </w:r>
            <w:proofErr w:type="spellEnd"/>
            <w:r>
              <w:rPr>
                <w:rFonts w:ascii="Tahoma" w:eastAsia="Times New Roman" w:hAnsi="Tahoma" w:cs="Tahoma"/>
                <w:bCs/>
                <w:sz w:val="24"/>
                <w:szCs w:val="24"/>
              </w:rPr>
              <w:t xml:space="preserve"> </w:t>
            </w:r>
            <w:proofErr w:type="spellStart"/>
            <w:r>
              <w:rPr>
                <w:rFonts w:ascii="Tahoma" w:eastAsia="Times New Roman" w:hAnsi="Tahoma" w:cs="Tahoma"/>
                <w:bCs/>
                <w:sz w:val="24"/>
                <w:szCs w:val="24"/>
              </w:rPr>
              <w:t>merti</w:t>
            </w:r>
            <w:proofErr w:type="spellEnd"/>
            <w:r>
              <w:rPr>
                <w:rFonts w:ascii="Tahoma" w:eastAsia="Times New Roman" w:hAnsi="Tahoma" w:cs="Tahoma"/>
                <w:bCs/>
                <w:sz w:val="24"/>
                <w:szCs w:val="24"/>
              </w:rPr>
              <w:t xml:space="preserve"> </w:t>
            </w:r>
            <w:proofErr w:type="spellStart"/>
            <w:r>
              <w:rPr>
                <w:rFonts w:ascii="Tahoma" w:eastAsia="Times New Roman" w:hAnsi="Tahoma" w:cs="Tahoma"/>
                <w:bCs/>
                <w:sz w:val="24"/>
                <w:szCs w:val="24"/>
              </w:rPr>
              <w:t>desa</w:t>
            </w:r>
            <w:proofErr w:type="spellEnd"/>
            <w:r>
              <w:rPr>
                <w:rFonts w:ascii="Tahoma" w:eastAsia="Times New Roman" w:hAnsi="Tahoma" w:cs="Tahoma"/>
                <w:bCs/>
                <w:sz w:val="24"/>
                <w:szCs w:val="24"/>
              </w:rPr>
              <w:t xml:space="preserve">. </w:t>
            </w:r>
            <w:r w:rsidRPr="003D30B8">
              <w:rPr>
                <w:rFonts w:ascii="Tahoma" w:eastAsia="Times New Roman" w:hAnsi="Tahoma" w:cs="Tahoma"/>
                <w:bCs/>
                <w:sz w:val="24"/>
                <w:szCs w:val="24"/>
                <w:lang w:val="sv-SE"/>
              </w:rPr>
              <w:t>Upacara iki duwe makna kang kebak rasa sokur</w:t>
            </w:r>
            <w:r w:rsidR="003D30B8" w:rsidRPr="003D30B8">
              <w:rPr>
                <w:rFonts w:ascii="Tahoma" w:eastAsia="Times New Roman" w:hAnsi="Tahoma" w:cs="Tahoma"/>
                <w:bCs/>
                <w:sz w:val="24"/>
                <w:szCs w:val="24"/>
                <w:lang w:val="sv-SE"/>
              </w:rPr>
              <w:t>. Panjang I</w:t>
            </w:r>
            <w:r w:rsidR="003D30B8">
              <w:rPr>
                <w:rFonts w:ascii="Tahoma" w:eastAsia="Times New Roman" w:hAnsi="Tahoma" w:cs="Tahoma"/>
                <w:bCs/>
                <w:sz w:val="24"/>
                <w:szCs w:val="24"/>
                <w:lang w:val="sv-SE"/>
              </w:rPr>
              <w:t>lang iki mujudake asil kabudayan, kaprigelan, lan kawasistane para winasis anggone nyawang ing jaman kawuri.</w:t>
            </w:r>
            <w:r w:rsidR="00C672A4">
              <w:rPr>
                <w:rFonts w:ascii="Tahoma" w:eastAsia="Times New Roman" w:hAnsi="Tahoma" w:cs="Tahoma"/>
                <w:bCs/>
                <w:sz w:val="24"/>
                <w:szCs w:val="24"/>
                <w:lang w:val="sv-SE"/>
              </w:rPr>
              <w:t xml:space="preserve"> Kasebut Panjang Ilang amarga kabeh warga saben ing dina Jemuwah esuk padha nyangking Panjang Ilang menyang kuburan kanggo ndongakake para leluhur. Kabeh Panjang Ilang banjur diijol-ijolake antarane masarakat. Tradhisi iki wigati kanggo nunggak semi tradhisi leluhur sarta piwulange, nglestarekake kabudayan, njaga karukunan lan guyub rukun masarakat ing jaman saiki. </w:t>
            </w:r>
          </w:p>
        </w:tc>
      </w:tr>
    </w:tbl>
    <w:p w14:paraId="530B1220" w14:textId="77777777" w:rsidR="00DE0B4B" w:rsidRPr="003D30B8" w:rsidRDefault="00DE0B4B" w:rsidP="0008087C">
      <w:pPr>
        <w:jc w:val="both"/>
        <w:rPr>
          <w:rFonts w:ascii="Tahoma" w:hAnsi="Tahoma" w:cs="Tahoma"/>
          <w:sz w:val="24"/>
          <w:szCs w:val="24"/>
          <w:lang w:val="sv-SE"/>
        </w:rPr>
      </w:pPr>
    </w:p>
    <w:p w14:paraId="748B36C6" w14:textId="1B0E0101" w:rsidR="0008087C" w:rsidRDefault="0008087C" w:rsidP="0008087C">
      <w:pPr>
        <w:jc w:val="both"/>
        <w:rPr>
          <w:rFonts w:ascii="Tahoma" w:hAnsi="Tahoma" w:cs="Tahoma"/>
          <w:b/>
          <w:bCs/>
          <w:sz w:val="24"/>
          <w:szCs w:val="24"/>
          <w:lang w:val="sv-SE"/>
        </w:rPr>
      </w:pPr>
      <w:r>
        <w:rPr>
          <w:rFonts w:ascii="Tahoma" w:hAnsi="Tahoma" w:cs="Tahoma"/>
          <w:b/>
          <w:bCs/>
          <w:sz w:val="24"/>
          <w:szCs w:val="24"/>
          <w:lang w:val="sv-SE"/>
        </w:rPr>
        <w:t>Kagiyatan 3</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4112"/>
        <w:gridCol w:w="1700"/>
        <w:gridCol w:w="3686"/>
      </w:tblGrid>
      <w:tr w:rsidR="008A2593" w:rsidRPr="008A2593" w14:paraId="0D0C14EE" w14:textId="77777777" w:rsidTr="00C817F8">
        <w:tc>
          <w:tcPr>
            <w:tcW w:w="562" w:type="dxa"/>
          </w:tcPr>
          <w:p w14:paraId="4C701E3D" w14:textId="77777777" w:rsidR="008A2593" w:rsidRPr="008A2593" w:rsidRDefault="008A2593" w:rsidP="00C817F8">
            <w:pPr>
              <w:rPr>
                <w:rFonts w:ascii="Tahoma" w:eastAsia="Times New Roman" w:hAnsi="Tahoma" w:cs="Tahoma"/>
                <w:sz w:val="24"/>
                <w:szCs w:val="24"/>
              </w:rPr>
            </w:pPr>
            <w:r w:rsidRPr="008A2593">
              <w:rPr>
                <w:rFonts w:ascii="Tahoma" w:eastAsia="Times New Roman" w:hAnsi="Tahoma" w:cs="Tahoma"/>
                <w:sz w:val="24"/>
                <w:szCs w:val="24"/>
              </w:rPr>
              <w:t>No</w:t>
            </w:r>
          </w:p>
        </w:tc>
        <w:tc>
          <w:tcPr>
            <w:tcW w:w="4112" w:type="dxa"/>
          </w:tcPr>
          <w:p w14:paraId="0444F7B6" w14:textId="77777777" w:rsidR="008A2593" w:rsidRPr="008A2593" w:rsidRDefault="008A2593" w:rsidP="00C817F8">
            <w:pPr>
              <w:rPr>
                <w:rFonts w:ascii="Tahoma" w:eastAsia="Times New Roman" w:hAnsi="Tahoma" w:cs="Tahoma"/>
                <w:sz w:val="24"/>
                <w:szCs w:val="24"/>
              </w:rPr>
            </w:pPr>
            <w:proofErr w:type="spellStart"/>
            <w:r w:rsidRPr="008A2593">
              <w:rPr>
                <w:rFonts w:ascii="Tahoma" w:eastAsia="Times New Roman" w:hAnsi="Tahoma" w:cs="Tahoma"/>
                <w:sz w:val="24"/>
                <w:szCs w:val="24"/>
              </w:rPr>
              <w:t>Ukara</w:t>
            </w:r>
            <w:proofErr w:type="spellEnd"/>
          </w:p>
        </w:tc>
        <w:tc>
          <w:tcPr>
            <w:tcW w:w="1700" w:type="dxa"/>
          </w:tcPr>
          <w:p w14:paraId="64DFA3A8" w14:textId="77777777" w:rsidR="008A2593" w:rsidRPr="008A2593" w:rsidRDefault="008A2593" w:rsidP="00C817F8">
            <w:pPr>
              <w:rPr>
                <w:rFonts w:ascii="Tahoma" w:eastAsia="Times New Roman" w:hAnsi="Tahoma" w:cs="Tahoma"/>
                <w:sz w:val="24"/>
                <w:szCs w:val="24"/>
              </w:rPr>
            </w:pPr>
            <w:r w:rsidRPr="008A2593">
              <w:rPr>
                <w:rFonts w:ascii="Tahoma" w:eastAsia="Times New Roman" w:hAnsi="Tahoma" w:cs="Tahoma"/>
                <w:sz w:val="24"/>
                <w:szCs w:val="24"/>
              </w:rPr>
              <w:t>Ragam Basa</w:t>
            </w:r>
          </w:p>
        </w:tc>
        <w:tc>
          <w:tcPr>
            <w:tcW w:w="3686" w:type="dxa"/>
          </w:tcPr>
          <w:p w14:paraId="72965A1E" w14:textId="77777777" w:rsidR="008A2593" w:rsidRPr="008A2593" w:rsidRDefault="008A2593" w:rsidP="00C817F8">
            <w:pPr>
              <w:rPr>
                <w:rFonts w:ascii="Tahoma" w:eastAsia="Times New Roman" w:hAnsi="Tahoma" w:cs="Tahoma"/>
                <w:sz w:val="24"/>
                <w:szCs w:val="24"/>
              </w:rPr>
            </w:pPr>
            <w:proofErr w:type="spellStart"/>
            <w:r w:rsidRPr="008A2593">
              <w:rPr>
                <w:rFonts w:ascii="Tahoma" w:eastAsia="Times New Roman" w:hAnsi="Tahoma" w:cs="Tahoma"/>
                <w:sz w:val="24"/>
                <w:szCs w:val="24"/>
              </w:rPr>
              <w:t>Katrangan</w:t>
            </w:r>
            <w:proofErr w:type="spellEnd"/>
            <w:r w:rsidRPr="008A2593">
              <w:rPr>
                <w:rFonts w:ascii="Tahoma" w:eastAsia="Times New Roman" w:hAnsi="Tahoma" w:cs="Tahoma"/>
                <w:sz w:val="24"/>
                <w:szCs w:val="24"/>
              </w:rPr>
              <w:t xml:space="preserve"> </w:t>
            </w:r>
            <w:proofErr w:type="spellStart"/>
            <w:r w:rsidRPr="008A2593">
              <w:rPr>
                <w:rFonts w:ascii="Tahoma" w:eastAsia="Times New Roman" w:hAnsi="Tahoma" w:cs="Tahoma"/>
                <w:sz w:val="24"/>
                <w:szCs w:val="24"/>
              </w:rPr>
              <w:t>Idhentifikasi</w:t>
            </w:r>
            <w:proofErr w:type="spellEnd"/>
          </w:p>
        </w:tc>
      </w:tr>
      <w:tr w:rsidR="008A2593" w:rsidRPr="008A2593" w14:paraId="0FCF14A0" w14:textId="77777777" w:rsidTr="00C817F8">
        <w:tc>
          <w:tcPr>
            <w:tcW w:w="562" w:type="dxa"/>
          </w:tcPr>
          <w:p w14:paraId="238BB4D2" w14:textId="77777777" w:rsidR="008A2593" w:rsidRPr="008A2593" w:rsidRDefault="008A2593" w:rsidP="00C817F8">
            <w:pPr>
              <w:rPr>
                <w:rFonts w:ascii="Tahoma" w:eastAsia="Times New Roman" w:hAnsi="Tahoma" w:cs="Tahoma"/>
                <w:sz w:val="24"/>
                <w:szCs w:val="24"/>
              </w:rPr>
            </w:pPr>
            <w:bookmarkStart w:id="0" w:name="_heading=h.1fob9te" w:colFirst="0" w:colLast="0"/>
            <w:bookmarkEnd w:id="0"/>
            <w:r w:rsidRPr="008A2593">
              <w:rPr>
                <w:rFonts w:ascii="Tahoma" w:eastAsia="Times New Roman" w:hAnsi="Tahoma" w:cs="Tahoma"/>
                <w:sz w:val="24"/>
                <w:szCs w:val="24"/>
              </w:rPr>
              <w:t xml:space="preserve">1. </w:t>
            </w:r>
          </w:p>
        </w:tc>
        <w:tc>
          <w:tcPr>
            <w:tcW w:w="4112" w:type="dxa"/>
          </w:tcPr>
          <w:p w14:paraId="41A4A545" w14:textId="77777777" w:rsidR="008A2593" w:rsidRPr="008A2593" w:rsidRDefault="008A2593" w:rsidP="00C817F8">
            <w:pPr>
              <w:rPr>
                <w:rFonts w:ascii="Tahoma" w:eastAsia="Times New Roman" w:hAnsi="Tahoma" w:cs="Tahoma"/>
                <w:sz w:val="24"/>
                <w:szCs w:val="24"/>
              </w:rPr>
            </w:pPr>
            <w:proofErr w:type="spellStart"/>
            <w:r w:rsidRPr="008A2593">
              <w:rPr>
                <w:rFonts w:ascii="Tahoma" w:eastAsia="Times New Roman" w:hAnsi="Tahoma" w:cs="Tahoma"/>
                <w:sz w:val="24"/>
                <w:szCs w:val="24"/>
              </w:rPr>
              <w:t>Sawise</w:t>
            </w:r>
            <w:proofErr w:type="spellEnd"/>
            <w:r w:rsidRPr="008A2593">
              <w:rPr>
                <w:rFonts w:ascii="Tahoma" w:eastAsia="Times New Roman" w:hAnsi="Tahoma" w:cs="Tahoma"/>
                <w:sz w:val="24"/>
                <w:szCs w:val="24"/>
              </w:rPr>
              <w:t xml:space="preserve"> </w:t>
            </w:r>
            <w:proofErr w:type="spellStart"/>
            <w:r w:rsidRPr="008A2593">
              <w:rPr>
                <w:rFonts w:ascii="Tahoma" w:eastAsia="Times New Roman" w:hAnsi="Tahoma" w:cs="Tahoma"/>
                <w:sz w:val="24"/>
                <w:szCs w:val="24"/>
              </w:rPr>
              <w:t>seda</w:t>
            </w:r>
            <w:proofErr w:type="spellEnd"/>
            <w:r w:rsidRPr="008A2593">
              <w:rPr>
                <w:rFonts w:ascii="Tahoma" w:eastAsia="Times New Roman" w:hAnsi="Tahoma" w:cs="Tahoma"/>
                <w:sz w:val="24"/>
                <w:szCs w:val="24"/>
              </w:rPr>
              <w:t xml:space="preserve">, </w:t>
            </w:r>
            <w:proofErr w:type="spellStart"/>
            <w:r w:rsidRPr="008A2593">
              <w:rPr>
                <w:rFonts w:ascii="Tahoma" w:eastAsia="Times New Roman" w:hAnsi="Tahoma" w:cs="Tahoma"/>
                <w:sz w:val="24"/>
                <w:szCs w:val="24"/>
              </w:rPr>
              <w:t>koleksine</w:t>
            </w:r>
            <w:proofErr w:type="spellEnd"/>
            <w:r w:rsidRPr="008A2593">
              <w:rPr>
                <w:rFonts w:ascii="Tahoma" w:eastAsia="Times New Roman" w:hAnsi="Tahoma" w:cs="Tahoma"/>
                <w:sz w:val="24"/>
                <w:szCs w:val="24"/>
              </w:rPr>
              <w:t xml:space="preserve"> Dr Walter Angst </w:t>
            </w:r>
            <w:proofErr w:type="spellStart"/>
            <w:r w:rsidRPr="008A2593">
              <w:rPr>
                <w:rFonts w:ascii="Tahoma" w:eastAsia="Times New Roman" w:hAnsi="Tahoma" w:cs="Tahoma"/>
                <w:sz w:val="24"/>
                <w:szCs w:val="24"/>
              </w:rPr>
              <w:t>banjur</w:t>
            </w:r>
            <w:proofErr w:type="spellEnd"/>
            <w:r w:rsidRPr="008A2593">
              <w:rPr>
                <w:rFonts w:ascii="Tahoma" w:eastAsia="Times New Roman" w:hAnsi="Tahoma" w:cs="Tahoma"/>
                <w:sz w:val="24"/>
                <w:szCs w:val="24"/>
              </w:rPr>
              <w:t xml:space="preserve"> </w:t>
            </w:r>
            <w:proofErr w:type="spellStart"/>
            <w:r w:rsidRPr="008A2593">
              <w:rPr>
                <w:rFonts w:ascii="Tahoma" w:eastAsia="Times New Roman" w:hAnsi="Tahoma" w:cs="Tahoma"/>
                <w:sz w:val="24"/>
                <w:szCs w:val="24"/>
              </w:rPr>
              <w:t>dihibahake</w:t>
            </w:r>
            <w:proofErr w:type="spellEnd"/>
            <w:r w:rsidRPr="008A2593">
              <w:rPr>
                <w:rFonts w:ascii="Tahoma" w:eastAsia="Times New Roman" w:hAnsi="Tahoma" w:cs="Tahoma"/>
                <w:sz w:val="24"/>
                <w:szCs w:val="24"/>
              </w:rPr>
              <w:t xml:space="preserve"> </w:t>
            </w:r>
            <w:proofErr w:type="spellStart"/>
            <w:r w:rsidRPr="008A2593">
              <w:rPr>
                <w:rFonts w:ascii="Tahoma" w:eastAsia="Times New Roman" w:hAnsi="Tahoma" w:cs="Tahoma"/>
                <w:sz w:val="24"/>
                <w:szCs w:val="24"/>
              </w:rPr>
              <w:t>menyang</w:t>
            </w:r>
            <w:proofErr w:type="spellEnd"/>
            <w:r w:rsidRPr="008A2593">
              <w:rPr>
                <w:rFonts w:ascii="Tahoma" w:eastAsia="Times New Roman" w:hAnsi="Tahoma" w:cs="Tahoma"/>
                <w:sz w:val="24"/>
                <w:szCs w:val="24"/>
              </w:rPr>
              <w:t xml:space="preserve"> </w:t>
            </w:r>
            <w:r w:rsidRPr="008A2593">
              <w:rPr>
                <w:rFonts w:ascii="Tahoma" w:eastAsia="Times New Roman" w:hAnsi="Tahoma" w:cs="Tahoma"/>
                <w:i/>
                <w:sz w:val="24"/>
                <w:szCs w:val="24"/>
              </w:rPr>
              <w:t>art gallery Yale University</w:t>
            </w:r>
            <w:r w:rsidRPr="008A2593">
              <w:rPr>
                <w:rFonts w:ascii="Tahoma" w:eastAsia="Times New Roman" w:hAnsi="Tahoma" w:cs="Tahoma"/>
                <w:sz w:val="24"/>
                <w:szCs w:val="24"/>
              </w:rPr>
              <w:t xml:space="preserve"> </w:t>
            </w:r>
            <w:proofErr w:type="spellStart"/>
            <w:r w:rsidRPr="008A2593">
              <w:rPr>
                <w:rFonts w:ascii="Tahoma" w:eastAsia="Times New Roman" w:hAnsi="Tahoma" w:cs="Tahoma"/>
                <w:sz w:val="24"/>
                <w:szCs w:val="24"/>
              </w:rPr>
              <w:t>ing</w:t>
            </w:r>
            <w:proofErr w:type="spellEnd"/>
            <w:r w:rsidRPr="008A2593">
              <w:rPr>
                <w:rFonts w:ascii="Tahoma" w:eastAsia="Times New Roman" w:hAnsi="Tahoma" w:cs="Tahoma"/>
                <w:sz w:val="24"/>
                <w:szCs w:val="24"/>
              </w:rPr>
              <w:t xml:space="preserve"> Amerika </w:t>
            </w:r>
            <w:proofErr w:type="spellStart"/>
            <w:r w:rsidRPr="008A2593">
              <w:rPr>
                <w:rFonts w:ascii="Tahoma" w:eastAsia="Times New Roman" w:hAnsi="Tahoma" w:cs="Tahoma"/>
                <w:sz w:val="24"/>
                <w:szCs w:val="24"/>
              </w:rPr>
              <w:t>Serikat</w:t>
            </w:r>
            <w:proofErr w:type="spellEnd"/>
            <w:r w:rsidRPr="008A2593">
              <w:rPr>
                <w:rFonts w:ascii="Tahoma" w:eastAsia="Times New Roman" w:hAnsi="Tahoma" w:cs="Tahoma"/>
                <w:sz w:val="24"/>
                <w:szCs w:val="24"/>
              </w:rPr>
              <w:t>.</w:t>
            </w:r>
          </w:p>
        </w:tc>
        <w:tc>
          <w:tcPr>
            <w:tcW w:w="1700" w:type="dxa"/>
          </w:tcPr>
          <w:p w14:paraId="64651EC2" w14:textId="77777777" w:rsidR="008A2593" w:rsidRPr="008A2593" w:rsidRDefault="008A2593" w:rsidP="00C817F8">
            <w:pPr>
              <w:rPr>
                <w:rFonts w:ascii="Tahoma" w:eastAsia="Times New Roman" w:hAnsi="Tahoma" w:cs="Tahoma"/>
                <w:sz w:val="24"/>
                <w:szCs w:val="24"/>
              </w:rPr>
            </w:pPr>
            <w:proofErr w:type="spellStart"/>
            <w:r w:rsidRPr="008A2593">
              <w:rPr>
                <w:rFonts w:ascii="Tahoma" w:eastAsia="Times New Roman" w:hAnsi="Tahoma" w:cs="Tahoma"/>
                <w:sz w:val="24"/>
                <w:szCs w:val="24"/>
              </w:rPr>
              <w:t>Ngoko</w:t>
            </w:r>
            <w:proofErr w:type="spellEnd"/>
            <w:r w:rsidRPr="008A2593">
              <w:rPr>
                <w:rFonts w:ascii="Tahoma" w:eastAsia="Times New Roman" w:hAnsi="Tahoma" w:cs="Tahoma"/>
                <w:sz w:val="24"/>
                <w:szCs w:val="24"/>
              </w:rPr>
              <w:t xml:space="preserve"> Alus</w:t>
            </w:r>
          </w:p>
        </w:tc>
        <w:tc>
          <w:tcPr>
            <w:tcW w:w="3686" w:type="dxa"/>
          </w:tcPr>
          <w:p w14:paraId="1659D863" w14:textId="77777777" w:rsidR="008A2593" w:rsidRPr="008A2593" w:rsidRDefault="008A2593" w:rsidP="00C817F8">
            <w:pPr>
              <w:rPr>
                <w:rFonts w:ascii="Tahoma" w:eastAsia="Times New Roman" w:hAnsi="Tahoma" w:cs="Tahoma"/>
                <w:sz w:val="24"/>
                <w:szCs w:val="24"/>
              </w:rPr>
            </w:pPr>
            <w:r w:rsidRPr="008A2593">
              <w:rPr>
                <w:rFonts w:ascii="Tahoma" w:eastAsia="Times New Roman" w:hAnsi="Tahoma" w:cs="Tahoma"/>
                <w:sz w:val="24"/>
                <w:szCs w:val="24"/>
                <w:lang w:val="sv-SE"/>
              </w:rPr>
              <w:t xml:space="preserve">Ukara kasebut kalebu ngoko alus amerga tembunge ngoko kacampur tembung krama inggil. </w:t>
            </w:r>
            <w:r w:rsidRPr="008A2593">
              <w:rPr>
                <w:rFonts w:ascii="Tahoma" w:eastAsia="Times New Roman" w:hAnsi="Tahoma" w:cs="Tahoma"/>
                <w:sz w:val="24"/>
                <w:szCs w:val="24"/>
              </w:rPr>
              <w:t xml:space="preserve">Kang </w:t>
            </w:r>
            <w:proofErr w:type="spellStart"/>
            <w:proofErr w:type="gramStart"/>
            <w:r w:rsidRPr="008A2593">
              <w:rPr>
                <w:rFonts w:ascii="Tahoma" w:eastAsia="Times New Roman" w:hAnsi="Tahoma" w:cs="Tahoma"/>
                <w:sz w:val="24"/>
                <w:szCs w:val="24"/>
              </w:rPr>
              <w:t>dikramakake</w:t>
            </w:r>
            <w:proofErr w:type="spellEnd"/>
            <w:r w:rsidRPr="008A2593">
              <w:rPr>
                <w:rFonts w:ascii="Tahoma" w:eastAsia="Times New Roman" w:hAnsi="Tahoma" w:cs="Tahoma"/>
                <w:sz w:val="24"/>
                <w:szCs w:val="24"/>
              </w:rPr>
              <w:t xml:space="preserve">  </w:t>
            </w:r>
            <w:proofErr w:type="spellStart"/>
            <w:r w:rsidRPr="008A2593">
              <w:rPr>
                <w:rFonts w:ascii="Tahoma" w:eastAsia="Times New Roman" w:hAnsi="Tahoma" w:cs="Tahoma"/>
                <w:sz w:val="24"/>
                <w:szCs w:val="24"/>
              </w:rPr>
              <w:t>yaiku</w:t>
            </w:r>
            <w:proofErr w:type="spellEnd"/>
            <w:proofErr w:type="gramEnd"/>
            <w:r w:rsidRPr="008A2593">
              <w:rPr>
                <w:rFonts w:ascii="Tahoma" w:eastAsia="Times New Roman" w:hAnsi="Tahoma" w:cs="Tahoma"/>
                <w:sz w:val="24"/>
                <w:szCs w:val="24"/>
              </w:rPr>
              <w:t xml:space="preserve"> </w:t>
            </w:r>
            <w:proofErr w:type="spellStart"/>
            <w:r w:rsidRPr="008A2593">
              <w:rPr>
                <w:rFonts w:ascii="Tahoma" w:eastAsia="Times New Roman" w:hAnsi="Tahoma" w:cs="Tahoma"/>
                <w:sz w:val="24"/>
                <w:szCs w:val="24"/>
              </w:rPr>
              <w:t>seda</w:t>
            </w:r>
            <w:proofErr w:type="spellEnd"/>
            <w:r w:rsidRPr="008A2593">
              <w:rPr>
                <w:rFonts w:ascii="Tahoma" w:eastAsia="Times New Roman" w:hAnsi="Tahoma" w:cs="Tahoma"/>
                <w:sz w:val="24"/>
                <w:szCs w:val="24"/>
              </w:rPr>
              <w:t>.</w:t>
            </w:r>
          </w:p>
        </w:tc>
      </w:tr>
      <w:tr w:rsidR="00F25FF7" w:rsidRPr="00F25FF7" w14:paraId="1DFE4D6A" w14:textId="77777777" w:rsidTr="00C817F8">
        <w:tc>
          <w:tcPr>
            <w:tcW w:w="562" w:type="dxa"/>
          </w:tcPr>
          <w:p w14:paraId="71370D56" w14:textId="59497F28" w:rsidR="00F25FF7" w:rsidRPr="008A2593" w:rsidRDefault="00A9335F" w:rsidP="00C817F8">
            <w:pPr>
              <w:rPr>
                <w:rFonts w:ascii="Tahoma" w:eastAsia="Times New Roman" w:hAnsi="Tahoma" w:cs="Tahoma"/>
                <w:sz w:val="24"/>
                <w:szCs w:val="24"/>
              </w:rPr>
            </w:pPr>
            <w:r>
              <w:rPr>
                <w:rFonts w:ascii="Tahoma" w:eastAsia="Times New Roman" w:hAnsi="Tahoma" w:cs="Tahoma"/>
                <w:sz w:val="24"/>
                <w:szCs w:val="24"/>
              </w:rPr>
              <w:t>2.</w:t>
            </w:r>
          </w:p>
        </w:tc>
        <w:tc>
          <w:tcPr>
            <w:tcW w:w="4112" w:type="dxa"/>
          </w:tcPr>
          <w:p w14:paraId="68079433" w14:textId="1BB45F5B" w:rsidR="00F25FF7" w:rsidRPr="00F25FF7" w:rsidRDefault="00F25FF7" w:rsidP="00C817F8">
            <w:pPr>
              <w:rPr>
                <w:rFonts w:ascii="Tahoma" w:eastAsia="Times New Roman" w:hAnsi="Tahoma" w:cs="Tahoma"/>
                <w:sz w:val="24"/>
                <w:szCs w:val="24"/>
              </w:rPr>
            </w:pPr>
            <w:r w:rsidRPr="00F25FF7">
              <w:rPr>
                <w:rFonts w:ascii="Tahoma" w:eastAsia="Times New Roman" w:hAnsi="Tahoma" w:cs="Tahoma"/>
                <w:sz w:val="24"/>
                <w:szCs w:val="24"/>
              </w:rPr>
              <w:t xml:space="preserve">Salah </w:t>
            </w:r>
            <w:proofErr w:type="spellStart"/>
            <w:r w:rsidRPr="00F25FF7">
              <w:rPr>
                <w:rFonts w:ascii="Tahoma" w:eastAsia="Times New Roman" w:hAnsi="Tahoma" w:cs="Tahoma"/>
                <w:sz w:val="24"/>
                <w:szCs w:val="24"/>
              </w:rPr>
              <w:t>siji</w:t>
            </w:r>
            <w:proofErr w:type="spellEnd"/>
            <w:r w:rsidRPr="00F25FF7">
              <w:rPr>
                <w:rFonts w:ascii="Tahoma" w:eastAsia="Times New Roman" w:hAnsi="Tahoma" w:cs="Tahoma"/>
                <w:sz w:val="24"/>
                <w:szCs w:val="24"/>
              </w:rPr>
              <w:t xml:space="preserve"> </w:t>
            </w:r>
            <w:proofErr w:type="spellStart"/>
            <w:r w:rsidRPr="00F25FF7">
              <w:rPr>
                <w:rFonts w:ascii="Tahoma" w:eastAsia="Times New Roman" w:hAnsi="Tahoma" w:cs="Tahoma"/>
                <w:sz w:val="24"/>
                <w:szCs w:val="24"/>
              </w:rPr>
              <w:t>koleksi</w:t>
            </w:r>
            <w:proofErr w:type="spellEnd"/>
            <w:r w:rsidRPr="00F25FF7">
              <w:rPr>
                <w:rFonts w:ascii="Tahoma" w:eastAsia="Times New Roman" w:hAnsi="Tahoma" w:cs="Tahoma"/>
                <w:sz w:val="24"/>
                <w:szCs w:val="24"/>
              </w:rPr>
              <w:t xml:space="preserve"> </w:t>
            </w:r>
            <w:proofErr w:type="spellStart"/>
            <w:r w:rsidRPr="00F25FF7">
              <w:rPr>
                <w:rFonts w:ascii="Tahoma" w:eastAsia="Times New Roman" w:hAnsi="Tahoma" w:cs="Tahoma"/>
                <w:sz w:val="24"/>
                <w:szCs w:val="24"/>
              </w:rPr>
              <w:t>Dr.</w:t>
            </w:r>
            <w:proofErr w:type="spellEnd"/>
            <w:r w:rsidRPr="00F25FF7">
              <w:rPr>
                <w:rFonts w:ascii="Tahoma" w:eastAsia="Times New Roman" w:hAnsi="Tahoma" w:cs="Tahoma"/>
                <w:sz w:val="24"/>
                <w:szCs w:val="24"/>
              </w:rPr>
              <w:t xml:space="preserve"> Walter Angst </w:t>
            </w:r>
            <w:proofErr w:type="spellStart"/>
            <w:r w:rsidRPr="00F25FF7">
              <w:rPr>
                <w:rFonts w:ascii="Tahoma" w:eastAsia="Times New Roman" w:hAnsi="Tahoma" w:cs="Tahoma"/>
                <w:sz w:val="24"/>
                <w:szCs w:val="24"/>
              </w:rPr>
              <w:t>yaiku</w:t>
            </w:r>
            <w:proofErr w:type="spellEnd"/>
            <w:r w:rsidRPr="00F25FF7">
              <w:rPr>
                <w:rFonts w:ascii="Tahoma" w:eastAsia="Times New Roman" w:hAnsi="Tahoma" w:cs="Tahoma"/>
                <w:sz w:val="24"/>
                <w:szCs w:val="24"/>
              </w:rPr>
              <w:t xml:space="preserve"> </w:t>
            </w:r>
            <w:proofErr w:type="spellStart"/>
            <w:r w:rsidRPr="00F25FF7">
              <w:rPr>
                <w:rFonts w:ascii="Tahoma" w:eastAsia="Times New Roman" w:hAnsi="Tahoma" w:cs="Tahoma"/>
                <w:sz w:val="24"/>
                <w:szCs w:val="24"/>
              </w:rPr>
              <w:t>wayang</w:t>
            </w:r>
            <w:proofErr w:type="spellEnd"/>
            <w:r w:rsidRPr="00F25FF7">
              <w:rPr>
                <w:rFonts w:ascii="Tahoma" w:eastAsia="Times New Roman" w:hAnsi="Tahoma" w:cs="Tahoma"/>
                <w:sz w:val="24"/>
                <w:szCs w:val="24"/>
              </w:rPr>
              <w:t xml:space="preserve"> </w:t>
            </w:r>
            <w:proofErr w:type="spellStart"/>
            <w:r w:rsidRPr="00F25FF7">
              <w:rPr>
                <w:rFonts w:ascii="Tahoma" w:eastAsia="Times New Roman" w:hAnsi="Tahoma" w:cs="Tahoma"/>
                <w:sz w:val="24"/>
                <w:szCs w:val="24"/>
              </w:rPr>
              <w:t>kulit</w:t>
            </w:r>
            <w:proofErr w:type="spellEnd"/>
            <w:r w:rsidRPr="00F25FF7">
              <w:rPr>
                <w:rFonts w:ascii="Tahoma" w:eastAsia="Times New Roman" w:hAnsi="Tahoma" w:cs="Tahoma"/>
                <w:sz w:val="24"/>
                <w:szCs w:val="24"/>
              </w:rPr>
              <w:t xml:space="preserve"> </w:t>
            </w:r>
            <w:proofErr w:type="spellStart"/>
            <w:r w:rsidRPr="00F25FF7">
              <w:rPr>
                <w:rFonts w:ascii="Tahoma" w:eastAsia="Times New Roman" w:hAnsi="Tahoma" w:cs="Tahoma"/>
                <w:sz w:val="24"/>
                <w:szCs w:val="24"/>
              </w:rPr>
              <w:t>purwa</w:t>
            </w:r>
            <w:proofErr w:type="spellEnd"/>
            <w:r w:rsidRPr="00F25FF7">
              <w:rPr>
                <w:rFonts w:ascii="Tahoma" w:eastAsia="Times New Roman" w:hAnsi="Tahoma" w:cs="Tahoma"/>
                <w:sz w:val="24"/>
                <w:szCs w:val="24"/>
              </w:rPr>
              <w:t xml:space="preserve"> </w:t>
            </w:r>
            <w:proofErr w:type="spellStart"/>
            <w:r w:rsidRPr="00F25FF7">
              <w:rPr>
                <w:rFonts w:ascii="Tahoma" w:eastAsia="Times New Roman" w:hAnsi="Tahoma" w:cs="Tahoma"/>
                <w:sz w:val="24"/>
                <w:szCs w:val="24"/>
              </w:rPr>
              <w:t>tilas</w:t>
            </w:r>
            <w:proofErr w:type="spellEnd"/>
            <w:r w:rsidRPr="00F25FF7">
              <w:rPr>
                <w:rFonts w:ascii="Tahoma" w:eastAsia="Times New Roman" w:hAnsi="Tahoma" w:cs="Tahoma"/>
                <w:sz w:val="24"/>
                <w:szCs w:val="24"/>
              </w:rPr>
              <w:t xml:space="preserve"> </w:t>
            </w:r>
            <w:proofErr w:type="spellStart"/>
            <w:r w:rsidRPr="00F25FF7">
              <w:rPr>
                <w:rFonts w:ascii="Tahoma" w:eastAsia="Times New Roman" w:hAnsi="Tahoma" w:cs="Tahoma"/>
                <w:sz w:val="24"/>
                <w:szCs w:val="24"/>
              </w:rPr>
              <w:t>kagungane</w:t>
            </w:r>
            <w:proofErr w:type="spellEnd"/>
            <w:r w:rsidRPr="00F25FF7">
              <w:rPr>
                <w:rFonts w:ascii="Tahoma" w:eastAsia="Times New Roman" w:hAnsi="Tahoma" w:cs="Tahoma"/>
                <w:sz w:val="24"/>
                <w:szCs w:val="24"/>
              </w:rPr>
              <w:t xml:space="preserve"> </w:t>
            </w:r>
            <w:proofErr w:type="spellStart"/>
            <w:r w:rsidRPr="00F25FF7">
              <w:rPr>
                <w:rFonts w:ascii="Tahoma" w:eastAsia="Times New Roman" w:hAnsi="Tahoma" w:cs="Tahoma"/>
                <w:sz w:val="24"/>
                <w:szCs w:val="24"/>
              </w:rPr>
              <w:t>Kangjeng</w:t>
            </w:r>
            <w:proofErr w:type="spellEnd"/>
            <w:r w:rsidRPr="00F25FF7">
              <w:rPr>
                <w:rFonts w:ascii="Tahoma" w:eastAsia="Times New Roman" w:hAnsi="Tahoma" w:cs="Tahoma"/>
                <w:sz w:val="24"/>
                <w:szCs w:val="24"/>
              </w:rPr>
              <w:t xml:space="preserve"> </w:t>
            </w:r>
            <w:proofErr w:type="spellStart"/>
            <w:r w:rsidRPr="00F25FF7">
              <w:rPr>
                <w:rFonts w:ascii="Tahoma" w:eastAsia="Times New Roman" w:hAnsi="Tahoma" w:cs="Tahoma"/>
                <w:sz w:val="24"/>
                <w:szCs w:val="24"/>
              </w:rPr>
              <w:t>Pangeran</w:t>
            </w:r>
            <w:proofErr w:type="spellEnd"/>
            <w:r w:rsidRPr="00F25FF7">
              <w:rPr>
                <w:rFonts w:ascii="Tahoma" w:eastAsia="Times New Roman" w:hAnsi="Tahoma" w:cs="Tahoma"/>
                <w:sz w:val="24"/>
                <w:szCs w:val="24"/>
              </w:rPr>
              <w:t xml:space="preserve"> </w:t>
            </w:r>
            <w:proofErr w:type="spellStart"/>
            <w:r w:rsidRPr="00F25FF7">
              <w:rPr>
                <w:rFonts w:ascii="Tahoma" w:eastAsia="Times New Roman" w:hAnsi="Tahoma" w:cs="Tahoma"/>
                <w:sz w:val="24"/>
                <w:szCs w:val="24"/>
              </w:rPr>
              <w:t>Tejakusu</w:t>
            </w:r>
            <w:r>
              <w:rPr>
                <w:rFonts w:ascii="Tahoma" w:eastAsia="Times New Roman" w:hAnsi="Tahoma" w:cs="Tahoma"/>
                <w:sz w:val="24"/>
                <w:szCs w:val="24"/>
              </w:rPr>
              <w:t>ma</w:t>
            </w:r>
            <w:proofErr w:type="spellEnd"/>
          </w:p>
        </w:tc>
        <w:tc>
          <w:tcPr>
            <w:tcW w:w="1700" w:type="dxa"/>
          </w:tcPr>
          <w:p w14:paraId="05CD6164" w14:textId="017EBE81" w:rsidR="00F25FF7" w:rsidRPr="00F25FF7" w:rsidRDefault="00F25FF7" w:rsidP="00C817F8">
            <w:pPr>
              <w:rPr>
                <w:rFonts w:ascii="Tahoma" w:eastAsia="Times New Roman" w:hAnsi="Tahoma" w:cs="Tahoma"/>
                <w:sz w:val="24"/>
                <w:szCs w:val="24"/>
              </w:rPr>
            </w:pPr>
            <w:proofErr w:type="spellStart"/>
            <w:r>
              <w:rPr>
                <w:rFonts w:ascii="Tahoma" w:eastAsia="Times New Roman" w:hAnsi="Tahoma" w:cs="Tahoma"/>
                <w:sz w:val="24"/>
                <w:szCs w:val="24"/>
              </w:rPr>
              <w:t>Ngoko</w:t>
            </w:r>
            <w:proofErr w:type="spellEnd"/>
            <w:r>
              <w:rPr>
                <w:rFonts w:ascii="Tahoma" w:eastAsia="Times New Roman" w:hAnsi="Tahoma" w:cs="Tahoma"/>
                <w:sz w:val="24"/>
                <w:szCs w:val="24"/>
              </w:rPr>
              <w:t xml:space="preserve"> Alu</w:t>
            </w:r>
            <w:r w:rsidR="00A9335F">
              <w:rPr>
                <w:rFonts w:ascii="Tahoma" w:eastAsia="Times New Roman" w:hAnsi="Tahoma" w:cs="Tahoma"/>
                <w:sz w:val="24"/>
                <w:szCs w:val="24"/>
              </w:rPr>
              <w:t>s</w:t>
            </w:r>
          </w:p>
        </w:tc>
        <w:tc>
          <w:tcPr>
            <w:tcW w:w="3686" w:type="dxa"/>
          </w:tcPr>
          <w:p w14:paraId="331DEC48" w14:textId="0D539683" w:rsidR="00F25FF7" w:rsidRPr="00F25FF7" w:rsidRDefault="00A9335F" w:rsidP="00C817F8">
            <w:pPr>
              <w:rPr>
                <w:rFonts w:ascii="Tahoma" w:eastAsia="Times New Roman" w:hAnsi="Tahoma" w:cs="Tahoma"/>
                <w:sz w:val="24"/>
                <w:szCs w:val="24"/>
              </w:rPr>
            </w:pPr>
            <w:r w:rsidRPr="008A2593">
              <w:rPr>
                <w:rFonts w:ascii="Tahoma" w:eastAsia="Times New Roman" w:hAnsi="Tahoma" w:cs="Tahoma"/>
                <w:sz w:val="24"/>
                <w:szCs w:val="24"/>
                <w:lang w:val="sv-SE"/>
              </w:rPr>
              <w:t xml:space="preserve">Ukara kasebut kalebu ngoko alus amerga tembunge ngoko kacampur tembung krama inggil. </w:t>
            </w:r>
            <w:r w:rsidRPr="008A2593">
              <w:rPr>
                <w:rFonts w:ascii="Tahoma" w:eastAsia="Times New Roman" w:hAnsi="Tahoma" w:cs="Tahoma"/>
                <w:sz w:val="24"/>
                <w:szCs w:val="24"/>
              </w:rPr>
              <w:t xml:space="preserve">Kang </w:t>
            </w:r>
            <w:proofErr w:type="spellStart"/>
            <w:proofErr w:type="gramStart"/>
            <w:r w:rsidRPr="008A2593">
              <w:rPr>
                <w:rFonts w:ascii="Tahoma" w:eastAsia="Times New Roman" w:hAnsi="Tahoma" w:cs="Tahoma"/>
                <w:sz w:val="24"/>
                <w:szCs w:val="24"/>
              </w:rPr>
              <w:t>dikramakake</w:t>
            </w:r>
            <w:proofErr w:type="spellEnd"/>
            <w:r w:rsidRPr="008A2593">
              <w:rPr>
                <w:rFonts w:ascii="Tahoma" w:eastAsia="Times New Roman" w:hAnsi="Tahoma" w:cs="Tahoma"/>
                <w:sz w:val="24"/>
                <w:szCs w:val="24"/>
              </w:rPr>
              <w:t xml:space="preserve">  </w:t>
            </w:r>
            <w:proofErr w:type="spellStart"/>
            <w:r w:rsidRPr="008A2593">
              <w:rPr>
                <w:rFonts w:ascii="Tahoma" w:eastAsia="Times New Roman" w:hAnsi="Tahoma" w:cs="Tahoma"/>
                <w:sz w:val="24"/>
                <w:szCs w:val="24"/>
              </w:rPr>
              <w:t>yaiku</w:t>
            </w:r>
            <w:proofErr w:type="spellEnd"/>
            <w:proofErr w:type="gramEnd"/>
            <w:r w:rsidRPr="008A2593">
              <w:rPr>
                <w:rFonts w:ascii="Tahoma" w:eastAsia="Times New Roman" w:hAnsi="Tahoma" w:cs="Tahoma"/>
                <w:sz w:val="24"/>
                <w:szCs w:val="24"/>
              </w:rPr>
              <w:t xml:space="preserve"> </w:t>
            </w:r>
            <w:proofErr w:type="spellStart"/>
            <w:r>
              <w:rPr>
                <w:rFonts w:ascii="Tahoma" w:eastAsia="Times New Roman" w:hAnsi="Tahoma" w:cs="Tahoma"/>
                <w:sz w:val="24"/>
                <w:szCs w:val="24"/>
              </w:rPr>
              <w:t>kagungane</w:t>
            </w:r>
            <w:proofErr w:type="spellEnd"/>
          </w:p>
        </w:tc>
      </w:tr>
      <w:tr w:rsidR="008A2593" w:rsidRPr="00F25209" w14:paraId="712DA483" w14:textId="77777777" w:rsidTr="00C817F8">
        <w:tc>
          <w:tcPr>
            <w:tcW w:w="562" w:type="dxa"/>
          </w:tcPr>
          <w:p w14:paraId="1656FC9E" w14:textId="5AC27AD0" w:rsidR="008A2593" w:rsidRPr="008A2593" w:rsidRDefault="00A9335F" w:rsidP="00C817F8">
            <w:pPr>
              <w:rPr>
                <w:rFonts w:ascii="Tahoma" w:eastAsia="Times New Roman" w:hAnsi="Tahoma" w:cs="Tahoma"/>
                <w:sz w:val="24"/>
                <w:szCs w:val="24"/>
              </w:rPr>
            </w:pPr>
            <w:r>
              <w:rPr>
                <w:rFonts w:ascii="Tahoma" w:eastAsia="Times New Roman" w:hAnsi="Tahoma" w:cs="Tahoma"/>
                <w:sz w:val="24"/>
                <w:szCs w:val="24"/>
              </w:rPr>
              <w:t>3.</w:t>
            </w:r>
          </w:p>
        </w:tc>
        <w:tc>
          <w:tcPr>
            <w:tcW w:w="4112" w:type="dxa"/>
          </w:tcPr>
          <w:p w14:paraId="26CBBEB8" w14:textId="1EAC97E0" w:rsidR="008A2593" w:rsidRPr="00F25209" w:rsidRDefault="00F25209" w:rsidP="00C817F8">
            <w:pPr>
              <w:rPr>
                <w:rFonts w:ascii="Tahoma" w:eastAsia="Times New Roman" w:hAnsi="Tahoma" w:cs="Tahoma"/>
                <w:sz w:val="24"/>
                <w:szCs w:val="24"/>
              </w:rPr>
            </w:pPr>
            <w:r w:rsidRPr="00F25209">
              <w:rPr>
                <w:rFonts w:ascii="Tahoma" w:eastAsia="Times New Roman" w:hAnsi="Tahoma" w:cs="Tahoma"/>
                <w:sz w:val="24"/>
                <w:szCs w:val="24"/>
              </w:rPr>
              <w:t xml:space="preserve">Ki </w:t>
            </w:r>
            <w:proofErr w:type="spellStart"/>
            <w:r w:rsidRPr="00F25209">
              <w:rPr>
                <w:rFonts w:ascii="Tahoma" w:eastAsia="Times New Roman" w:hAnsi="Tahoma" w:cs="Tahoma"/>
                <w:sz w:val="24"/>
                <w:szCs w:val="24"/>
              </w:rPr>
              <w:t>Gunowasita</w:t>
            </w:r>
            <w:proofErr w:type="spellEnd"/>
            <w:r w:rsidRPr="00F25209">
              <w:rPr>
                <w:rFonts w:ascii="Tahoma" w:eastAsia="Times New Roman" w:hAnsi="Tahoma" w:cs="Tahoma"/>
                <w:sz w:val="24"/>
                <w:szCs w:val="24"/>
              </w:rPr>
              <w:t xml:space="preserve"> </w:t>
            </w:r>
            <w:proofErr w:type="spellStart"/>
            <w:r w:rsidRPr="00F25209">
              <w:rPr>
                <w:rFonts w:ascii="Tahoma" w:eastAsia="Times New Roman" w:hAnsi="Tahoma" w:cs="Tahoma"/>
                <w:sz w:val="24"/>
                <w:szCs w:val="24"/>
              </w:rPr>
              <w:t>nurunake</w:t>
            </w:r>
            <w:proofErr w:type="spellEnd"/>
            <w:r w:rsidRPr="00F25209">
              <w:rPr>
                <w:rFonts w:ascii="Tahoma" w:eastAsia="Times New Roman" w:hAnsi="Tahoma" w:cs="Tahoma"/>
                <w:sz w:val="24"/>
                <w:szCs w:val="24"/>
              </w:rPr>
              <w:t xml:space="preserve"> Ki </w:t>
            </w:r>
            <w:proofErr w:type="spellStart"/>
            <w:r w:rsidRPr="00F25209">
              <w:rPr>
                <w:rFonts w:ascii="Tahoma" w:eastAsia="Times New Roman" w:hAnsi="Tahoma" w:cs="Tahoma"/>
                <w:sz w:val="24"/>
                <w:szCs w:val="24"/>
              </w:rPr>
              <w:t>Prawirodiharjo</w:t>
            </w:r>
            <w:proofErr w:type="spellEnd"/>
            <w:r w:rsidRPr="00F25209">
              <w:rPr>
                <w:rFonts w:ascii="Tahoma" w:eastAsia="Times New Roman" w:hAnsi="Tahoma" w:cs="Tahoma"/>
                <w:sz w:val="24"/>
                <w:szCs w:val="24"/>
              </w:rPr>
              <w:t xml:space="preserve"> kang </w:t>
            </w:r>
            <w:proofErr w:type="spellStart"/>
            <w:r w:rsidRPr="00F25209">
              <w:rPr>
                <w:rFonts w:ascii="Tahoma" w:eastAsia="Times New Roman" w:hAnsi="Tahoma" w:cs="Tahoma"/>
                <w:sz w:val="24"/>
                <w:szCs w:val="24"/>
              </w:rPr>
              <w:t>kagungan</w:t>
            </w:r>
            <w:proofErr w:type="spellEnd"/>
            <w:r w:rsidRPr="00F25209">
              <w:rPr>
                <w:rFonts w:ascii="Tahoma" w:eastAsia="Times New Roman" w:hAnsi="Tahoma" w:cs="Tahoma"/>
                <w:sz w:val="24"/>
                <w:szCs w:val="24"/>
              </w:rPr>
              <w:t xml:space="preserve"> </w:t>
            </w:r>
            <w:proofErr w:type="spellStart"/>
            <w:r w:rsidRPr="00F25209">
              <w:rPr>
                <w:rFonts w:ascii="Tahoma" w:eastAsia="Times New Roman" w:hAnsi="Tahoma" w:cs="Tahoma"/>
                <w:sz w:val="24"/>
                <w:szCs w:val="24"/>
              </w:rPr>
              <w:t>anak</w:t>
            </w:r>
            <w:proofErr w:type="spellEnd"/>
            <w:r w:rsidRPr="00F25209">
              <w:rPr>
                <w:rFonts w:ascii="Tahoma" w:eastAsia="Times New Roman" w:hAnsi="Tahoma" w:cs="Tahoma"/>
                <w:sz w:val="24"/>
                <w:szCs w:val="24"/>
              </w:rPr>
              <w:t xml:space="preserve"> </w:t>
            </w:r>
            <w:proofErr w:type="spellStart"/>
            <w:r w:rsidRPr="00F25209">
              <w:rPr>
                <w:rFonts w:ascii="Tahoma" w:eastAsia="Times New Roman" w:hAnsi="Tahoma" w:cs="Tahoma"/>
                <w:sz w:val="24"/>
                <w:szCs w:val="24"/>
              </w:rPr>
              <w:t>ca</w:t>
            </w:r>
            <w:r>
              <w:rPr>
                <w:rFonts w:ascii="Tahoma" w:eastAsia="Times New Roman" w:hAnsi="Tahoma" w:cs="Tahoma"/>
                <w:sz w:val="24"/>
                <w:szCs w:val="24"/>
              </w:rPr>
              <w:t>cah</w:t>
            </w:r>
            <w:proofErr w:type="spellEnd"/>
            <w:r>
              <w:rPr>
                <w:rFonts w:ascii="Tahoma" w:eastAsia="Times New Roman" w:hAnsi="Tahoma" w:cs="Tahoma"/>
                <w:sz w:val="24"/>
                <w:szCs w:val="24"/>
              </w:rPr>
              <w:t xml:space="preserve"> </w:t>
            </w:r>
            <w:proofErr w:type="spellStart"/>
            <w:r>
              <w:rPr>
                <w:rFonts w:ascii="Tahoma" w:eastAsia="Times New Roman" w:hAnsi="Tahoma" w:cs="Tahoma"/>
                <w:sz w:val="24"/>
                <w:szCs w:val="24"/>
              </w:rPr>
              <w:t>wolu</w:t>
            </w:r>
            <w:proofErr w:type="spellEnd"/>
            <w:r>
              <w:rPr>
                <w:rFonts w:ascii="Tahoma" w:eastAsia="Times New Roman" w:hAnsi="Tahoma" w:cs="Tahoma"/>
                <w:sz w:val="24"/>
                <w:szCs w:val="24"/>
              </w:rPr>
              <w:t xml:space="preserve"> kang </w:t>
            </w:r>
            <w:proofErr w:type="spellStart"/>
            <w:r>
              <w:rPr>
                <w:rFonts w:ascii="Tahoma" w:eastAsia="Times New Roman" w:hAnsi="Tahoma" w:cs="Tahoma"/>
                <w:sz w:val="24"/>
                <w:szCs w:val="24"/>
              </w:rPr>
              <w:t>makarya</w:t>
            </w:r>
            <w:proofErr w:type="spellEnd"/>
            <w:r>
              <w:rPr>
                <w:rFonts w:ascii="Tahoma" w:eastAsia="Times New Roman" w:hAnsi="Tahoma" w:cs="Tahoma"/>
                <w:sz w:val="24"/>
                <w:szCs w:val="24"/>
              </w:rPr>
              <w:t xml:space="preserve"> </w:t>
            </w:r>
            <w:proofErr w:type="spellStart"/>
            <w:r>
              <w:rPr>
                <w:rFonts w:ascii="Tahoma" w:eastAsia="Times New Roman" w:hAnsi="Tahoma" w:cs="Tahoma"/>
                <w:sz w:val="24"/>
                <w:szCs w:val="24"/>
              </w:rPr>
              <w:t>minangka</w:t>
            </w:r>
            <w:proofErr w:type="spellEnd"/>
            <w:r>
              <w:rPr>
                <w:rFonts w:ascii="Tahoma" w:eastAsia="Times New Roman" w:hAnsi="Tahoma" w:cs="Tahoma"/>
                <w:sz w:val="24"/>
                <w:szCs w:val="24"/>
              </w:rPr>
              <w:t xml:space="preserve"> </w:t>
            </w:r>
            <w:proofErr w:type="spellStart"/>
            <w:r>
              <w:rPr>
                <w:rFonts w:ascii="Tahoma" w:eastAsia="Times New Roman" w:hAnsi="Tahoma" w:cs="Tahoma"/>
                <w:sz w:val="24"/>
                <w:szCs w:val="24"/>
              </w:rPr>
              <w:t>dhalang</w:t>
            </w:r>
            <w:proofErr w:type="spellEnd"/>
            <w:r>
              <w:rPr>
                <w:rFonts w:ascii="Tahoma" w:eastAsia="Times New Roman" w:hAnsi="Tahoma" w:cs="Tahoma"/>
                <w:sz w:val="24"/>
                <w:szCs w:val="24"/>
              </w:rPr>
              <w:t>.</w:t>
            </w:r>
          </w:p>
        </w:tc>
        <w:tc>
          <w:tcPr>
            <w:tcW w:w="1700" w:type="dxa"/>
          </w:tcPr>
          <w:p w14:paraId="71605169" w14:textId="05B890C7" w:rsidR="008A2593" w:rsidRPr="00F25209" w:rsidRDefault="00F25209" w:rsidP="00C817F8">
            <w:pPr>
              <w:rPr>
                <w:rFonts w:ascii="Tahoma" w:eastAsia="Times New Roman" w:hAnsi="Tahoma" w:cs="Tahoma"/>
                <w:bCs/>
                <w:sz w:val="24"/>
                <w:szCs w:val="24"/>
              </w:rPr>
            </w:pPr>
            <w:proofErr w:type="spellStart"/>
            <w:r>
              <w:rPr>
                <w:rFonts w:ascii="Tahoma" w:eastAsia="Times New Roman" w:hAnsi="Tahoma" w:cs="Tahoma"/>
                <w:bCs/>
                <w:sz w:val="24"/>
                <w:szCs w:val="24"/>
              </w:rPr>
              <w:t>Ngoko</w:t>
            </w:r>
            <w:proofErr w:type="spellEnd"/>
            <w:r>
              <w:rPr>
                <w:rFonts w:ascii="Tahoma" w:eastAsia="Times New Roman" w:hAnsi="Tahoma" w:cs="Tahoma"/>
                <w:bCs/>
                <w:sz w:val="24"/>
                <w:szCs w:val="24"/>
              </w:rPr>
              <w:t xml:space="preserve"> Alus </w:t>
            </w:r>
          </w:p>
        </w:tc>
        <w:tc>
          <w:tcPr>
            <w:tcW w:w="3686" w:type="dxa"/>
          </w:tcPr>
          <w:p w14:paraId="688FD6BB" w14:textId="0594A4CF" w:rsidR="008A2593" w:rsidRPr="00F25209" w:rsidRDefault="00F25FF7" w:rsidP="00C817F8">
            <w:pPr>
              <w:jc w:val="both"/>
              <w:rPr>
                <w:rFonts w:ascii="Tahoma" w:eastAsia="Times New Roman" w:hAnsi="Tahoma" w:cs="Tahoma"/>
                <w:sz w:val="24"/>
                <w:szCs w:val="24"/>
              </w:rPr>
            </w:pPr>
            <w:r w:rsidRPr="008A2593">
              <w:rPr>
                <w:rFonts w:ascii="Tahoma" w:eastAsia="Times New Roman" w:hAnsi="Tahoma" w:cs="Tahoma"/>
                <w:sz w:val="24"/>
                <w:szCs w:val="24"/>
                <w:lang w:val="sv-SE"/>
              </w:rPr>
              <w:t xml:space="preserve">Ukara kasebut kalebu ngoko alus amerga tembunge ngoko kacampur tembung krama inggil. </w:t>
            </w:r>
            <w:r w:rsidRPr="008A2593">
              <w:rPr>
                <w:rFonts w:ascii="Tahoma" w:eastAsia="Times New Roman" w:hAnsi="Tahoma" w:cs="Tahoma"/>
                <w:sz w:val="24"/>
                <w:szCs w:val="24"/>
              </w:rPr>
              <w:t xml:space="preserve">Kang </w:t>
            </w:r>
            <w:proofErr w:type="spellStart"/>
            <w:r w:rsidRPr="008A2593">
              <w:rPr>
                <w:rFonts w:ascii="Tahoma" w:eastAsia="Times New Roman" w:hAnsi="Tahoma" w:cs="Tahoma"/>
                <w:sz w:val="24"/>
                <w:szCs w:val="24"/>
              </w:rPr>
              <w:t>dikramakake</w:t>
            </w:r>
            <w:proofErr w:type="spellEnd"/>
            <w:r w:rsidRPr="008A2593">
              <w:rPr>
                <w:rFonts w:ascii="Tahoma" w:eastAsia="Times New Roman" w:hAnsi="Tahoma" w:cs="Tahoma"/>
                <w:sz w:val="24"/>
                <w:szCs w:val="24"/>
              </w:rPr>
              <w:t xml:space="preserve"> </w:t>
            </w:r>
            <w:proofErr w:type="spellStart"/>
            <w:r w:rsidRPr="008A2593">
              <w:rPr>
                <w:rFonts w:ascii="Tahoma" w:eastAsia="Times New Roman" w:hAnsi="Tahoma" w:cs="Tahoma"/>
                <w:sz w:val="24"/>
                <w:szCs w:val="24"/>
              </w:rPr>
              <w:t>yaiku</w:t>
            </w:r>
            <w:proofErr w:type="spellEnd"/>
            <w:r w:rsidRPr="008A2593">
              <w:rPr>
                <w:rFonts w:ascii="Tahoma" w:eastAsia="Times New Roman" w:hAnsi="Tahoma" w:cs="Tahoma"/>
                <w:sz w:val="24"/>
                <w:szCs w:val="24"/>
              </w:rPr>
              <w:t xml:space="preserve"> </w:t>
            </w:r>
            <w:proofErr w:type="spellStart"/>
            <w:r>
              <w:rPr>
                <w:rFonts w:ascii="Tahoma" w:eastAsia="Times New Roman" w:hAnsi="Tahoma" w:cs="Tahoma"/>
                <w:sz w:val="24"/>
                <w:szCs w:val="24"/>
              </w:rPr>
              <w:t>kagungan</w:t>
            </w:r>
            <w:proofErr w:type="spellEnd"/>
            <w:r>
              <w:rPr>
                <w:rFonts w:ascii="Tahoma" w:eastAsia="Times New Roman" w:hAnsi="Tahoma" w:cs="Tahoma"/>
                <w:sz w:val="24"/>
                <w:szCs w:val="24"/>
              </w:rPr>
              <w:t xml:space="preserve"> </w:t>
            </w:r>
            <w:proofErr w:type="spellStart"/>
            <w:r>
              <w:rPr>
                <w:rFonts w:ascii="Tahoma" w:eastAsia="Times New Roman" w:hAnsi="Tahoma" w:cs="Tahoma"/>
                <w:sz w:val="24"/>
                <w:szCs w:val="24"/>
              </w:rPr>
              <w:t>lan</w:t>
            </w:r>
            <w:proofErr w:type="spellEnd"/>
            <w:r>
              <w:rPr>
                <w:rFonts w:ascii="Tahoma" w:eastAsia="Times New Roman" w:hAnsi="Tahoma" w:cs="Tahoma"/>
                <w:sz w:val="24"/>
                <w:szCs w:val="24"/>
              </w:rPr>
              <w:t xml:space="preserve"> </w:t>
            </w:r>
            <w:proofErr w:type="spellStart"/>
            <w:r>
              <w:rPr>
                <w:rFonts w:ascii="Tahoma" w:eastAsia="Times New Roman" w:hAnsi="Tahoma" w:cs="Tahoma"/>
                <w:sz w:val="24"/>
                <w:szCs w:val="24"/>
              </w:rPr>
              <w:t>makarya</w:t>
            </w:r>
            <w:proofErr w:type="spellEnd"/>
            <w:r>
              <w:rPr>
                <w:rFonts w:ascii="Tahoma" w:eastAsia="Times New Roman" w:hAnsi="Tahoma" w:cs="Tahoma"/>
                <w:sz w:val="24"/>
                <w:szCs w:val="24"/>
              </w:rPr>
              <w:t>.</w:t>
            </w:r>
          </w:p>
        </w:tc>
      </w:tr>
      <w:tr w:rsidR="008A2593" w:rsidRPr="00F25FF7" w14:paraId="45BF1AA9" w14:textId="77777777" w:rsidTr="00C817F8">
        <w:tc>
          <w:tcPr>
            <w:tcW w:w="562" w:type="dxa"/>
          </w:tcPr>
          <w:p w14:paraId="7F0D3AF5" w14:textId="133D0C82" w:rsidR="008A2593" w:rsidRPr="008A2593" w:rsidRDefault="006334DA" w:rsidP="00C817F8">
            <w:pPr>
              <w:rPr>
                <w:rFonts w:ascii="Tahoma" w:eastAsia="Times New Roman" w:hAnsi="Tahoma" w:cs="Tahoma"/>
                <w:sz w:val="24"/>
                <w:szCs w:val="24"/>
              </w:rPr>
            </w:pPr>
            <w:r>
              <w:rPr>
                <w:rFonts w:ascii="Tahoma" w:eastAsia="Times New Roman" w:hAnsi="Tahoma" w:cs="Tahoma"/>
                <w:sz w:val="24"/>
                <w:szCs w:val="24"/>
              </w:rPr>
              <w:t>4</w:t>
            </w:r>
            <w:r w:rsidR="00A9335F">
              <w:rPr>
                <w:rFonts w:ascii="Tahoma" w:eastAsia="Times New Roman" w:hAnsi="Tahoma" w:cs="Tahoma"/>
                <w:sz w:val="24"/>
                <w:szCs w:val="24"/>
              </w:rPr>
              <w:t>.</w:t>
            </w:r>
          </w:p>
        </w:tc>
        <w:tc>
          <w:tcPr>
            <w:tcW w:w="4112" w:type="dxa"/>
          </w:tcPr>
          <w:p w14:paraId="2A5A32CB" w14:textId="4D6E203A" w:rsidR="008A2593" w:rsidRPr="00F25FF7" w:rsidRDefault="00F25FF7" w:rsidP="00C817F8">
            <w:pPr>
              <w:rPr>
                <w:rFonts w:ascii="Tahoma" w:eastAsia="Times New Roman" w:hAnsi="Tahoma" w:cs="Tahoma"/>
                <w:sz w:val="24"/>
                <w:szCs w:val="24"/>
                <w:lang w:val="sv-SE"/>
              </w:rPr>
            </w:pPr>
            <w:r>
              <w:rPr>
                <w:rFonts w:ascii="Tahoma" w:eastAsia="Times New Roman" w:hAnsi="Tahoma" w:cs="Tahoma"/>
                <w:sz w:val="24"/>
                <w:szCs w:val="24"/>
                <w:lang w:val="sv-SE"/>
              </w:rPr>
              <w:t>..</w:t>
            </w:r>
            <w:r w:rsidRPr="00F25FF7">
              <w:rPr>
                <w:rFonts w:ascii="Tahoma" w:eastAsia="Times New Roman" w:hAnsi="Tahoma" w:cs="Tahoma"/>
                <w:sz w:val="24"/>
                <w:szCs w:val="24"/>
                <w:lang w:val="sv-SE"/>
              </w:rPr>
              <w:t>. Ki Kondo Buono kang nga</w:t>
            </w:r>
            <w:r>
              <w:rPr>
                <w:rFonts w:ascii="Tahoma" w:eastAsia="Times New Roman" w:hAnsi="Tahoma" w:cs="Tahoma"/>
                <w:sz w:val="24"/>
                <w:szCs w:val="24"/>
                <w:lang w:val="sv-SE"/>
              </w:rPr>
              <w:t>sta minangka dhalang,...</w:t>
            </w:r>
          </w:p>
        </w:tc>
        <w:tc>
          <w:tcPr>
            <w:tcW w:w="1700" w:type="dxa"/>
          </w:tcPr>
          <w:p w14:paraId="615B5E6D" w14:textId="5A97DBB1" w:rsidR="008A2593" w:rsidRPr="00F25FF7" w:rsidRDefault="00F25FF7" w:rsidP="00C817F8">
            <w:pPr>
              <w:rPr>
                <w:rFonts w:ascii="Tahoma" w:eastAsia="Times New Roman" w:hAnsi="Tahoma" w:cs="Tahoma"/>
                <w:sz w:val="24"/>
                <w:szCs w:val="24"/>
                <w:lang w:val="sv-SE"/>
              </w:rPr>
            </w:pPr>
            <w:r>
              <w:rPr>
                <w:rFonts w:ascii="Tahoma" w:eastAsia="Times New Roman" w:hAnsi="Tahoma" w:cs="Tahoma"/>
                <w:sz w:val="24"/>
                <w:szCs w:val="24"/>
                <w:lang w:val="sv-SE"/>
              </w:rPr>
              <w:t>Ngoko Alus</w:t>
            </w:r>
          </w:p>
        </w:tc>
        <w:tc>
          <w:tcPr>
            <w:tcW w:w="3686" w:type="dxa"/>
          </w:tcPr>
          <w:p w14:paraId="3981DB19" w14:textId="20A8C4DA" w:rsidR="008A2593" w:rsidRPr="00F25FF7" w:rsidRDefault="00F25FF7" w:rsidP="00C817F8">
            <w:pPr>
              <w:rPr>
                <w:rFonts w:ascii="Tahoma" w:eastAsia="Times New Roman" w:hAnsi="Tahoma" w:cs="Tahoma"/>
                <w:sz w:val="24"/>
                <w:szCs w:val="24"/>
                <w:lang w:val="sv-SE"/>
              </w:rPr>
            </w:pPr>
            <w:r w:rsidRPr="008A2593">
              <w:rPr>
                <w:rFonts w:ascii="Tahoma" w:eastAsia="Times New Roman" w:hAnsi="Tahoma" w:cs="Tahoma"/>
                <w:sz w:val="24"/>
                <w:szCs w:val="24"/>
                <w:lang w:val="sv-SE"/>
              </w:rPr>
              <w:t xml:space="preserve">Ukara kasebut kalebu ngoko alus amerga tembunge ngoko kacampur tembung krama </w:t>
            </w:r>
            <w:r w:rsidRPr="008A2593">
              <w:rPr>
                <w:rFonts w:ascii="Tahoma" w:eastAsia="Times New Roman" w:hAnsi="Tahoma" w:cs="Tahoma"/>
                <w:sz w:val="24"/>
                <w:szCs w:val="24"/>
                <w:lang w:val="sv-SE"/>
              </w:rPr>
              <w:lastRenderedPageBreak/>
              <w:t xml:space="preserve">inggil. </w:t>
            </w:r>
            <w:r w:rsidRPr="008A2593">
              <w:rPr>
                <w:rFonts w:ascii="Tahoma" w:eastAsia="Times New Roman" w:hAnsi="Tahoma" w:cs="Tahoma"/>
                <w:sz w:val="24"/>
                <w:szCs w:val="24"/>
              </w:rPr>
              <w:t xml:space="preserve">Kang </w:t>
            </w:r>
            <w:proofErr w:type="spellStart"/>
            <w:r w:rsidRPr="008A2593">
              <w:rPr>
                <w:rFonts w:ascii="Tahoma" w:eastAsia="Times New Roman" w:hAnsi="Tahoma" w:cs="Tahoma"/>
                <w:sz w:val="24"/>
                <w:szCs w:val="24"/>
              </w:rPr>
              <w:t>dikramakake</w:t>
            </w:r>
            <w:proofErr w:type="spellEnd"/>
            <w:r w:rsidRPr="008A2593">
              <w:rPr>
                <w:rFonts w:ascii="Tahoma" w:eastAsia="Times New Roman" w:hAnsi="Tahoma" w:cs="Tahoma"/>
                <w:sz w:val="24"/>
                <w:szCs w:val="24"/>
              </w:rPr>
              <w:t xml:space="preserve"> </w:t>
            </w:r>
            <w:proofErr w:type="spellStart"/>
            <w:r w:rsidRPr="008A2593">
              <w:rPr>
                <w:rFonts w:ascii="Tahoma" w:eastAsia="Times New Roman" w:hAnsi="Tahoma" w:cs="Tahoma"/>
                <w:sz w:val="24"/>
                <w:szCs w:val="24"/>
              </w:rPr>
              <w:t>yaiku</w:t>
            </w:r>
            <w:proofErr w:type="spellEnd"/>
            <w:r w:rsidRPr="008A2593">
              <w:rPr>
                <w:rFonts w:ascii="Tahoma" w:eastAsia="Times New Roman" w:hAnsi="Tahoma" w:cs="Tahoma"/>
                <w:sz w:val="24"/>
                <w:szCs w:val="24"/>
              </w:rPr>
              <w:t xml:space="preserve"> </w:t>
            </w:r>
            <w:proofErr w:type="spellStart"/>
            <w:r>
              <w:rPr>
                <w:rFonts w:ascii="Tahoma" w:eastAsia="Times New Roman" w:hAnsi="Tahoma" w:cs="Tahoma"/>
                <w:sz w:val="24"/>
                <w:szCs w:val="24"/>
              </w:rPr>
              <w:t>ngasta</w:t>
            </w:r>
            <w:proofErr w:type="spellEnd"/>
          </w:p>
        </w:tc>
      </w:tr>
      <w:tr w:rsidR="006334DA" w:rsidRPr="008A2593" w14:paraId="20098786" w14:textId="77777777" w:rsidTr="00C817F8">
        <w:tc>
          <w:tcPr>
            <w:tcW w:w="562" w:type="dxa"/>
          </w:tcPr>
          <w:p w14:paraId="4F6E914C" w14:textId="563B8DD8" w:rsidR="006334DA" w:rsidRPr="008A2593" w:rsidRDefault="006334DA" w:rsidP="006334DA">
            <w:pPr>
              <w:rPr>
                <w:rFonts w:ascii="Tahoma" w:eastAsia="Times New Roman" w:hAnsi="Tahoma" w:cs="Tahoma"/>
                <w:sz w:val="24"/>
                <w:szCs w:val="24"/>
              </w:rPr>
            </w:pPr>
            <w:r>
              <w:rPr>
                <w:rFonts w:ascii="Tahoma" w:eastAsia="Times New Roman" w:hAnsi="Tahoma" w:cs="Tahoma"/>
                <w:sz w:val="24"/>
                <w:szCs w:val="24"/>
              </w:rPr>
              <w:lastRenderedPageBreak/>
              <w:t>5.</w:t>
            </w:r>
          </w:p>
        </w:tc>
        <w:tc>
          <w:tcPr>
            <w:tcW w:w="4112" w:type="dxa"/>
          </w:tcPr>
          <w:p w14:paraId="39D9EF52" w14:textId="5BEDD0BF" w:rsidR="006334DA" w:rsidRPr="008A2593" w:rsidRDefault="006334DA" w:rsidP="006334DA">
            <w:pPr>
              <w:rPr>
                <w:rFonts w:ascii="Tahoma" w:eastAsia="Times New Roman" w:hAnsi="Tahoma" w:cs="Tahoma"/>
                <w:sz w:val="24"/>
                <w:szCs w:val="24"/>
              </w:rPr>
            </w:pPr>
            <w:proofErr w:type="spellStart"/>
            <w:r w:rsidRPr="006334DA">
              <w:rPr>
                <w:rFonts w:ascii="Tahoma" w:eastAsia="Times New Roman" w:hAnsi="Tahoma" w:cs="Tahoma"/>
                <w:sz w:val="24"/>
                <w:szCs w:val="24"/>
              </w:rPr>
              <w:t>Ditambahake</w:t>
            </w:r>
            <w:proofErr w:type="spellEnd"/>
            <w:r w:rsidRPr="006334DA">
              <w:rPr>
                <w:rFonts w:ascii="Tahoma" w:eastAsia="Times New Roman" w:hAnsi="Tahoma" w:cs="Tahoma"/>
                <w:sz w:val="24"/>
                <w:szCs w:val="24"/>
              </w:rPr>
              <w:t xml:space="preserve"> </w:t>
            </w:r>
            <w:proofErr w:type="spellStart"/>
            <w:r w:rsidRPr="006334DA">
              <w:rPr>
                <w:rFonts w:ascii="Tahoma" w:eastAsia="Times New Roman" w:hAnsi="Tahoma" w:cs="Tahoma"/>
                <w:sz w:val="24"/>
                <w:szCs w:val="24"/>
              </w:rPr>
              <w:t>dening</w:t>
            </w:r>
            <w:proofErr w:type="spellEnd"/>
            <w:r w:rsidRPr="006334DA">
              <w:rPr>
                <w:rFonts w:ascii="Tahoma" w:eastAsia="Times New Roman" w:hAnsi="Tahoma" w:cs="Tahoma"/>
                <w:sz w:val="24"/>
                <w:szCs w:val="24"/>
              </w:rPr>
              <w:t xml:space="preserve"> </w:t>
            </w:r>
            <w:proofErr w:type="spellStart"/>
            <w:r w:rsidRPr="006334DA">
              <w:rPr>
                <w:rFonts w:ascii="Tahoma" w:eastAsia="Times New Roman" w:hAnsi="Tahoma" w:cs="Tahoma"/>
                <w:sz w:val="24"/>
                <w:szCs w:val="24"/>
              </w:rPr>
              <w:t>Retno</w:t>
            </w:r>
            <w:proofErr w:type="spellEnd"/>
            <w:r w:rsidRPr="006334DA">
              <w:rPr>
                <w:rFonts w:ascii="Tahoma" w:eastAsia="Times New Roman" w:hAnsi="Tahoma" w:cs="Tahoma"/>
                <w:sz w:val="24"/>
                <w:szCs w:val="24"/>
              </w:rPr>
              <w:t xml:space="preserve"> </w:t>
            </w:r>
            <w:proofErr w:type="spellStart"/>
            <w:r w:rsidRPr="006334DA">
              <w:rPr>
                <w:rFonts w:ascii="Tahoma" w:eastAsia="Times New Roman" w:hAnsi="Tahoma" w:cs="Tahoma"/>
                <w:sz w:val="24"/>
                <w:szCs w:val="24"/>
              </w:rPr>
              <w:t>Lawiyani</w:t>
            </w:r>
            <w:proofErr w:type="spellEnd"/>
            <w:r w:rsidRPr="006334DA">
              <w:rPr>
                <w:rFonts w:ascii="Tahoma" w:eastAsia="Times New Roman" w:hAnsi="Tahoma" w:cs="Tahoma"/>
                <w:sz w:val="24"/>
                <w:szCs w:val="24"/>
              </w:rPr>
              <w:t xml:space="preserve"> (39), </w:t>
            </w:r>
            <w:proofErr w:type="spellStart"/>
            <w:r w:rsidRPr="006334DA">
              <w:rPr>
                <w:rFonts w:ascii="Tahoma" w:eastAsia="Times New Roman" w:hAnsi="Tahoma" w:cs="Tahoma"/>
                <w:sz w:val="24"/>
                <w:szCs w:val="24"/>
              </w:rPr>
              <w:t>pengurus</w:t>
            </w:r>
            <w:proofErr w:type="spellEnd"/>
            <w:r w:rsidRPr="006334DA">
              <w:rPr>
                <w:rFonts w:ascii="Tahoma" w:eastAsia="Times New Roman" w:hAnsi="Tahoma" w:cs="Tahoma"/>
                <w:sz w:val="24"/>
                <w:szCs w:val="24"/>
              </w:rPr>
              <w:t xml:space="preserve"> </w:t>
            </w:r>
            <w:proofErr w:type="spellStart"/>
            <w:r w:rsidRPr="006334DA">
              <w:rPr>
                <w:rFonts w:ascii="Tahoma" w:eastAsia="Times New Roman" w:hAnsi="Tahoma" w:cs="Tahoma"/>
                <w:sz w:val="24"/>
                <w:szCs w:val="24"/>
              </w:rPr>
              <w:t>kelompok</w:t>
            </w:r>
            <w:proofErr w:type="spellEnd"/>
            <w:r w:rsidRPr="006334DA">
              <w:rPr>
                <w:rFonts w:ascii="Tahoma" w:eastAsia="Times New Roman" w:hAnsi="Tahoma" w:cs="Tahoma"/>
                <w:sz w:val="24"/>
                <w:szCs w:val="24"/>
              </w:rPr>
              <w:t xml:space="preserve"> Sadar </w:t>
            </w:r>
            <w:proofErr w:type="spellStart"/>
            <w:r w:rsidRPr="006334DA">
              <w:rPr>
                <w:rFonts w:ascii="Tahoma" w:eastAsia="Times New Roman" w:hAnsi="Tahoma" w:cs="Tahoma"/>
                <w:sz w:val="24"/>
                <w:szCs w:val="24"/>
              </w:rPr>
              <w:t>Wisata</w:t>
            </w:r>
            <w:proofErr w:type="spellEnd"/>
            <w:r w:rsidRPr="006334DA">
              <w:rPr>
                <w:rFonts w:ascii="Tahoma" w:eastAsia="Times New Roman" w:hAnsi="Tahoma" w:cs="Tahoma"/>
                <w:sz w:val="24"/>
                <w:szCs w:val="24"/>
              </w:rPr>
              <w:t xml:space="preserve"> (</w:t>
            </w:r>
            <w:proofErr w:type="spellStart"/>
            <w:r w:rsidRPr="006334DA">
              <w:rPr>
                <w:rFonts w:ascii="Tahoma" w:eastAsia="Times New Roman" w:hAnsi="Tahoma" w:cs="Tahoma"/>
                <w:sz w:val="24"/>
                <w:szCs w:val="24"/>
              </w:rPr>
              <w:t>Pokdarwis</w:t>
            </w:r>
            <w:proofErr w:type="spellEnd"/>
            <w:r w:rsidRPr="006334DA">
              <w:rPr>
                <w:rFonts w:ascii="Tahoma" w:eastAsia="Times New Roman" w:hAnsi="Tahoma" w:cs="Tahoma"/>
                <w:sz w:val="24"/>
                <w:szCs w:val="24"/>
              </w:rPr>
              <w:t xml:space="preserve">) </w:t>
            </w:r>
            <w:proofErr w:type="spellStart"/>
            <w:r w:rsidRPr="006334DA">
              <w:rPr>
                <w:rFonts w:ascii="Tahoma" w:eastAsia="Times New Roman" w:hAnsi="Tahoma" w:cs="Tahoma"/>
                <w:sz w:val="24"/>
                <w:szCs w:val="24"/>
              </w:rPr>
              <w:t>Tetuka</w:t>
            </w:r>
            <w:proofErr w:type="spellEnd"/>
            <w:r w:rsidRPr="006334DA">
              <w:rPr>
                <w:rFonts w:ascii="Tahoma" w:eastAsia="Times New Roman" w:hAnsi="Tahoma" w:cs="Tahoma"/>
                <w:sz w:val="24"/>
                <w:szCs w:val="24"/>
              </w:rPr>
              <w:t xml:space="preserve"> Desa </w:t>
            </w:r>
            <w:proofErr w:type="spellStart"/>
            <w:r w:rsidRPr="006334DA">
              <w:rPr>
                <w:rFonts w:ascii="Tahoma" w:eastAsia="Times New Roman" w:hAnsi="Tahoma" w:cs="Tahoma"/>
                <w:sz w:val="24"/>
                <w:szCs w:val="24"/>
              </w:rPr>
              <w:t>Kepuhsari</w:t>
            </w:r>
            <w:proofErr w:type="spellEnd"/>
            <w:r w:rsidRPr="006334DA">
              <w:rPr>
                <w:rFonts w:ascii="Tahoma" w:eastAsia="Times New Roman" w:hAnsi="Tahoma" w:cs="Tahoma"/>
                <w:sz w:val="24"/>
                <w:szCs w:val="24"/>
              </w:rPr>
              <w:t xml:space="preserve">, </w:t>
            </w:r>
            <w:proofErr w:type="spellStart"/>
            <w:r w:rsidRPr="006334DA">
              <w:rPr>
                <w:rFonts w:ascii="Tahoma" w:eastAsia="Times New Roman" w:hAnsi="Tahoma" w:cs="Tahoma"/>
                <w:sz w:val="24"/>
                <w:szCs w:val="24"/>
              </w:rPr>
              <w:t>Manyaran</w:t>
            </w:r>
            <w:proofErr w:type="spellEnd"/>
            <w:r w:rsidRPr="006334DA">
              <w:rPr>
                <w:rFonts w:ascii="Tahoma" w:eastAsia="Times New Roman" w:hAnsi="Tahoma" w:cs="Tahoma"/>
                <w:sz w:val="24"/>
                <w:szCs w:val="24"/>
              </w:rPr>
              <w:t xml:space="preserve"> </w:t>
            </w:r>
            <w:proofErr w:type="spellStart"/>
            <w:r w:rsidRPr="006334DA">
              <w:rPr>
                <w:rFonts w:ascii="Tahoma" w:eastAsia="Times New Roman" w:hAnsi="Tahoma" w:cs="Tahoma"/>
                <w:sz w:val="24"/>
                <w:szCs w:val="24"/>
              </w:rPr>
              <w:t>bebarengan</w:t>
            </w:r>
            <w:proofErr w:type="spellEnd"/>
            <w:r w:rsidRPr="006334DA">
              <w:rPr>
                <w:rFonts w:ascii="Tahoma" w:eastAsia="Times New Roman" w:hAnsi="Tahoma" w:cs="Tahoma"/>
                <w:sz w:val="24"/>
                <w:szCs w:val="24"/>
              </w:rPr>
              <w:t xml:space="preserve"> karo </w:t>
            </w:r>
            <w:proofErr w:type="spellStart"/>
            <w:r w:rsidRPr="006334DA">
              <w:rPr>
                <w:rFonts w:ascii="Tahoma" w:eastAsia="Times New Roman" w:hAnsi="Tahoma" w:cs="Tahoma"/>
                <w:sz w:val="24"/>
                <w:szCs w:val="24"/>
              </w:rPr>
              <w:t>garwane</w:t>
            </w:r>
            <w:proofErr w:type="spellEnd"/>
            <w:r w:rsidRPr="006334DA">
              <w:rPr>
                <w:rFonts w:ascii="Tahoma" w:eastAsia="Times New Roman" w:hAnsi="Tahoma" w:cs="Tahoma"/>
                <w:sz w:val="24"/>
                <w:szCs w:val="24"/>
              </w:rPr>
              <w:t xml:space="preserve"> </w:t>
            </w:r>
            <w:proofErr w:type="spellStart"/>
            <w:proofErr w:type="gramStart"/>
            <w:r w:rsidRPr="006334DA">
              <w:rPr>
                <w:rFonts w:ascii="Tahoma" w:eastAsia="Times New Roman" w:hAnsi="Tahoma" w:cs="Tahoma"/>
                <w:sz w:val="24"/>
                <w:szCs w:val="24"/>
              </w:rPr>
              <w:t>Sujoko</w:t>
            </w:r>
            <w:proofErr w:type="spellEnd"/>
            <w:r>
              <w:rPr>
                <w:rFonts w:ascii="Tahoma" w:eastAsia="Times New Roman" w:hAnsi="Tahoma" w:cs="Tahoma"/>
                <w:sz w:val="24"/>
                <w:szCs w:val="24"/>
              </w:rPr>
              <w:t>,…</w:t>
            </w:r>
            <w:proofErr w:type="gramEnd"/>
          </w:p>
        </w:tc>
        <w:tc>
          <w:tcPr>
            <w:tcW w:w="1700" w:type="dxa"/>
          </w:tcPr>
          <w:p w14:paraId="78BEF20E" w14:textId="2A82185F" w:rsidR="006334DA" w:rsidRPr="008A2593" w:rsidRDefault="006334DA" w:rsidP="006334DA">
            <w:pPr>
              <w:rPr>
                <w:rFonts w:ascii="Tahoma" w:eastAsia="Times New Roman" w:hAnsi="Tahoma" w:cs="Tahoma"/>
                <w:sz w:val="24"/>
                <w:szCs w:val="24"/>
              </w:rPr>
            </w:pPr>
            <w:proofErr w:type="spellStart"/>
            <w:r>
              <w:rPr>
                <w:rFonts w:ascii="Tahoma" w:eastAsia="Times New Roman" w:hAnsi="Tahoma" w:cs="Tahoma"/>
                <w:sz w:val="24"/>
                <w:szCs w:val="24"/>
              </w:rPr>
              <w:t>Ngoko</w:t>
            </w:r>
            <w:proofErr w:type="spellEnd"/>
            <w:r>
              <w:rPr>
                <w:rFonts w:ascii="Tahoma" w:eastAsia="Times New Roman" w:hAnsi="Tahoma" w:cs="Tahoma"/>
                <w:sz w:val="24"/>
                <w:szCs w:val="24"/>
              </w:rPr>
              <w:t xml:space="preserve"> Alus</w:t>
            </w:r>
          </w:p>
        </w:tc>
        <w:tc>
          <w:tcPr>
            <w:tcW w:w="3686" w:type="dxa"/>
          </w:tcPr>
          <w:p w14:paraId="6C1C983F" w14:textId="33133EE5" w:rsidR="006334DA" w:rsidRPr="008A2593" w:rsidRDefault="006334DA" w:rsidP="006334DA">
            <w:pPr>
              <w:rPr>
                <w:rFonts w:ascii="Tahoma" w:eastAsia="Times New Roman" w:hAnsi="Tahoma" w:cs="Tahoma"/>
                <w:sz w:val="24"/>
                <w:szCs w:val="24"/>
              </w:rPr>
            </w:pPr>
            <w:r w:rsidRPr="008A2593">
              <w:rPr>
                <w:rFonts w:ascii="Tahoma" w:eastAsia="Times New Roman" w:hAnsi="Tahoma" w:cs="Tahoma"/>
                <w:sz w:val="24"/>
                <w:szCs w:val="24"/>
                <w:lang w:val="sv-SE"/>
              </w:rPr>
              <w:t xml:space="preserve">Ukara kasebut kalebu ngoko alus amerga tembunge ngoko kacampur tembung krama inggil. </w:t>
            </w:r>
            <w:r w:rsidRPr="008A2593">
              <w:rPr>
                <w:rFonts w:ascii="Tahoma" w:eastAsia="Times New Roman" w:hAnsi="Tahoma" w:cs="Tahoma"/>
                <w:sz w:val="24"/>
                <w:szCs w:val="24"/>
              </w:rPr>
              <w:t xml:space="preserve">Kang </w:t>
            </w:r>
            <w:proofErr w:type="spellStart"/>
            <w:r w:rsidRPr="008A2593">
              <w:rPr>
                <w:rFonts w:ascii="Tahoma" w:eastAsia="Times New Roman" w:hAnsi="Tahoma" w:cs="Tahoma"/>
                <w:sz w:val="24"/>
                <w:szCs w:val="24"/>
              </w:rPr>
              <w:t>dikramakake</w:t>
            </w:r>
            <w:proofErr w:type="spellEnd"/>
            <w:r w:rsidRPr="008A2593">
              <w:rPr>
                <w:rFonts w:ascii="Tahoma" w:eastAsia="Times New Roman" w:hAnsi="Tahoma" w:cs="Tahoma"/>
                <w:sz w:val="24"/>
                <w:szCs w:val="24"/>
              </w:rPr>
              <w:t xml:space="preserve"> </w:t>
            </w:r>
            <w:proofErr w:type="spellStart"/>
            <w:r w:rsidRPr="008A2593">
              <w:rPr>
                <w:rFonts w:ascii="Tahoma" w:eastAsia="Times New Roman" w:hAnsi="Tahoma" w:cs="Tahoma"/>
                <w:sz w:val="24"/>
                <w:szCs w:val="24"/>
              </w:rPr>
              <w:t>yaiku</w:t>
            </w:r>
            <w:proofErr w:type="spellEnd"/>
            <w:r w:rsidRPr="008A2593">
              <w:rPr>
                <w:rFonts w:ascii="Tahoma" w:eastAsia="Times New Roman" w:hAnsi="Tahoma" w:cs="Tahoma"/>
                <w:sz w:val="24"/>
                <w:szCs w:val="24"/>
              </w:rPr>
              <w:t xml:space="preserve"> </w:t>
            </w:r>
            <w:proofErr w:type="spellStart"/>
            <w:r>
              <w:rPr>
                <w:rFonts w:ascii="Tahoma" w:eastAsia="Times New Roman" w:hAnsi="Tahoma" w:cs="Tahoma"/>
                <w:sz w:val="24"/>
                <w:szCs w:val="24"/>
              </w:rPr>
              <w:t>garwa</w:t>
            </w:r>
            <w:proofErr w:type="spellEnd"/>
          </w:p>
        </w:tc>
      </w:tr>
    </w:tbl>
    <w:p w14:paraId="03495125" w14:textId="77777777" w:rsidR="00DE0B4B" w:rsidRDefault="00DE0B4B" w:rsidP="0008087C">
      <w:pPr>
        <w:jc w:val="both"/>
        <w:rPr>
          <w:rFonts w:ascii="Tahoma" w:hAnsi="Tahoma" w:cs="Tahoma"/>
          <w:b/>
          <w:bCs/>
          <w:sz w:val="24"/>
          <w:szCs w:val="24"/>
          <w:lang w:val="sv-SE"/>
        </w:rPr>
      </w:pPr>
    </w:p>
    <w:p w14:paraId="0C1C5AB5" w14:textId="497C357B" w:rsidR="0008087C" w:rsidRDefault="0008087C" w:rsidP="0008087C">
      <w:pPr>
        <w:jc w:val="both"/>
        <w:rPr>
          <w:rFonts w:ascii="Tahoma" w:hAnsi="Tahoma" w:cs="Tahoma"/>
          <w:b/>
          <w:bCs/>
          <w:sz w:val="24"/>
          <w:szCs w:val="24"/>
          <w:lang w:val="sv-SE"/>
        </w:rPr>
      </w:pPr>
      <w:r>
        <w:rPr>
          <w:rFonts w:ascii="Tahoma" w:hAnsi="Tahoma" w:cs="Tahoma"/>
          <w:b/>
          <w:bCs/>
          <w:sz w:val="24"/>
          <w:szCs w:val="24"/>
          <w:lang w:val="sv-SE"/>
        </w:rPr>
        <w:t>Kagiyatan 4</w:t>
      </w:r>
    </w:p>
    <w:p w14:paraId="3D1C796A" w14:textId="7CB9284E" w:rsidR="0008087C" w:rsidRDefault="009F334C" w:rsidP="00BE610A">
      <w:pPr>
        <w:pStyle w:val="ListParagraph"/>
        <w:numPr>
          <w:ilvl w:val="0"/>
          <w:numId w:val="10"/>
        </w:numPr>
        <w:jc w:val="both"/>
        <w:rPr>
          <w:rFonts w:ascii="Tahoma" w:hAnsi="Tahoma" w:cs="Tahoma"/>
          <w:sz w:val="24"/>
          <w:szCs w:val="24"/>
          <w:lang w:val="sv-SE"/>
        </w:rPr>
      </w:pPr>
      <w:r>
        <w:rPr>
          <w:rFonts w:ascii="Tahoma" w:hAnsi="Tahoma" w:cs="Tahoma"/>
          <w:sz w:val="24"/>
          <w:szCs w:val="24"/>
          <w:lang w:val="sv-SE"/>
        </w:rPr>
        <w:t>Ringgit wacucal</w:t>
      </w:r>
      <w:r w:rsidR="00BE610A" w:rsidRPr="00BE610A">
        <w:rPr>
          <w:rFonts w:ascii="Tahoma" w:hAnsi="Tahoma" w:cs="Tahoma"/>
          <w:sz w:val="24"/>
          <w:szCs w:val="24"/>
          <w:lang w:val="sv-SE"/>
        </w:rPr>
        <w:t xml:space="preserve"> mliginipun </w:t>
      </w:r>
      <w:r>
        <w:rPr>
          <w:rFonts w:ascii="Tahoma" w:hAnsi="Tahoma" w:cs="Tahoma"/>
          <w:sz w:val="24"/>
          <w:szCs w:val="24"/>
          <w:lang w:val="sv-SE"/>
        </w:rPr>
        <w:t>ringgit</w:t>
      </w:r>
      <w:r w:rsidR="00BE610A" w:rsidRPr="00BE610A">
        <w:rPr>
          <w:rFonts w:ascii="Tahoma" w:hAnsi="Tahoma" w:cs="Tahoma"/>
          <w:sz w:val="24"/>
          <w:szCs w:val="24"/>
          <w:lang w:val="sv-SE"/>
        </w:rPr>
        <w:t xml:space="preserve"> purwa saged moncer malih amargi dipunku</w:t>
      </w:r>
      <w:r w:rsidR="00BE610A">
        <w:rPr>
          <w:rFonts w:ascii="Tahoma" w:hAnsi="Tahoma" w:cs="Tahoma"/>
          <w:sz w:val="24"/>
          <w:szCs w:val="24"/>
          <w:lang w:val="sv-SE"/>
        </w:rPr>
        <w:t>kuhaken minangka warisan budaya donya dening bebadan PBB ingkan</w:t>
      </w:r>
      <w:r>
        <w:rPr>
          <w:rFonts w:ascii="Tahoma" w:hAnsi="Tahoma" w:cs="Tahoma"/>
          <w:sz w:val="24"/>
          <w:szCs w:val="24"/>
          <w:lang w:val="sv-SE"/>
        </w:rPr>
        <w:t>g</w:t>
      </w:r>
      <w:r w:rsidR="00BE610A">
        <w:rPr>
          <w:rFonts w:ascii="Tahoma" w:hAnsi="Tahoma" w:cs="Tahoma"/>
          <w:sz w:val="24"/>
          <w:szCs w:val="24"/>
          <w:lang w:val="sv-SE"/>
        </w:rPr>
        <w:t xml:space="preserve"> dipunwastani UNESCO</w:t>
      </w:r>
      <w:r w:rsidR="006A3FF0">
        <w:rPr>
          <w:rFonts w:ascii="Tahoma" w:hAnsi="Tahoma" w:cs="Tahoma"/>
          <w:sz w:val="24"/>
          <w:szCs w:val="24"/>
          <w:lang w:val="sv-SE"/>
        </w:rPr>
        <w:t>.</w:t>
      </w:r>
    </w:p>
    <w:p w14:paraId="0872082A" w14:textId="77777777" w:rsidR="009F334C" w:rsidRDefault="009F334C" w:rsidP="00BE610A">
      <w:pPr>
        <w:pStyle w:val="ListParagraph"/>
        <w:numPr>
          <w:ilvl w:val="0"/>
          <w:numId w:val="10"/>
        </w:numPr>
        <w:jc w:val="both"/>
        <w:rPr>
          <w:rFonts w:ascii="Tahoma" w:hAnsi="Tahoma" w:cs="Tahoma"/>
          <w:sz w:val="24"/>
          <w:szCs w:val="24"/>
          <w:lang w:val="sv-SE"/>
        </w:rPr>
      </w:pPr>
      <w:r>
        <w:rPr>
          <w:rFonts w:ascii="Tahoma" w:hAnsi="Tahoma" w:cs="Tahoma"/>
          <w:sz w:val="24"/>
          <w:szCs w:val="24"/>
          <w:lang w:val="sv-SE"/>
        </w:rPr>
        <w:t>Mula bukanipun ringgit wonten ing Yogyakarta inggih menika awit saking salah sawijining koleksinipun Dr. Walter Angst, ahli primatologi donya saking Jerman ingkang arupi ringgit purwa kagunganipun Kangjeng Pangeran Tejakusuma, putra dalem Sri Sultan HB VIII ingkang banjur katelah Ringgit Tejakusuman.</w:t>
      </w:r>
    </w:p>
    <w:p w14:paraId="44254342" w14:textId="6334C15E" w:rsidR="006A3FF0" w:rsidRDefault="0007734D" w:rsidP="00BE610A">
      <w:pPr>
        <w:pStyle w:val="ListParagraph"/>
        <w:numPr>
          <w:ilvl w:val="0"/>
          <w:numId w:val="10"/>
        </w:numPr>
        <w:jc w:val="both"/>
        <w:rPr>
          <w:rFonts w:ascii="Tahoma" w:hAnsi="Tahoma" w:cs="Tahoma"/>
          <w:sz w:val="24"/>
          <w:szCs w:val="24"/>
          <w:lang w:val="sv-SE"/>
        </w:rPr>
      </w:pPr>
      <w:r>
        <w:rPr>
          <w:rFonts w:ascii="Tahoma" w:hAnsi="Tahoma" w:cs="Tahoma"/>
          <w:sz w:val="24"/>
          <w:szCs w:val="24"/>
          <w:lang w:val="sv-SE"/>
        </w:rPr>
        <w:t xml:space="preserve">Kula sarujuk sanget kaliyan perajin </w:t>
      </w:r>
      <w:r w:rsidR="009427A8">
        <w:rPr>
          <w:rFonts w:ascii="Tahoma" w:hAnsi="Tahoma" w:cs="Tahoma"/>
          <w:sz w:val="24"/>
          <w:szCs w:val="24"/>
          <w:lang w:val="sv-SE"/>
        </w:rPr>
        <w:t>ringgit</w:t>
      </w:r>
      <w:r>
        <w:rPr>
          <w:rFonts w:ascii="Tahoma" w:hAnsi="Tahoma" w:cs="Tahoma"/>
          <w:sz w:val="24"/>
          <w:szCs w:val="24"/>
          <w:lang w:val="sv-SE"/>
        </w:rPr>
        <w:t xml:space="preserve"> ingkang tansah dipunlestantunaken kanthi turun-tumurun supados boten</w:t>
      </w:r>
      <w:r w:rsidR="009F334C">
        <w:rPr>
          <w:rFonts w:ascii="Tahoma" w:hAnsi="Tahoma" w:cs="Tahoma"/>
          <w:sz w:val="24"/>
          <w:szCs w:val="24"/>
          <w:lang w:val="sv-SE"/>
        </w:rPr>
        <w:t xml:space="preserve"> </w:t>
      </w:r>
      <w:r>
        <w:rPr>
          <w:rFonts w:ascii="Tahoma" w:hAnsi="Tahoma" w:cs="Tahoma"/>
          <w:sz w:val="24"/>
          <w:szCs w:val="24"/>
          <w:lang w:val="sv-SE"/>
        </w:rPr>
        <w:t>muspra.</w:t>
      </w:r>
    </w:p>
    <w:p w14:paraId="487424B8" w14:textId="37F18026" w:rsidR="0007734D" w:rsidRDefault="00C377E0" w:rsidP="00BE610A">
      <w:pPr>
        <w:pStyle w:val="ListParagraph"/>
        <w:numPr>
          <w:ilvl w:val="0"/>
          <w:numId w:val="10"/>
        </w:numPr>
        <w:jc w:val="both"/>
        <w:rPr>
          <w:rFonts w:ascii="Tahoma" w:hAnsi="Tahoma" w:cs="Tahoma"/>
          <w:sz w:val="24"/>
          <w:szCs w:val="24"/>
          <w:lang w:val="sv-SE"/>
        </w:rPr>
      </w:pPr>
      <w:r w:rsidRPr="00C377E0">
        <w:rPr>
          <w:rFonts w:ascii="Tahoma" w:hAnsi="Tahoma" w:cs="Tahoma"/>
          <w:sz w:val="24"/>
          <w:szCs w:val="24"/>
          <w:lang w:val="sv-SE"/>
        </w:rPr>
        <w:t>Kerajinan tatah sungging wayang ing Kepuhsari sampun wonten wiwit abad kaping 17. Para kel</w:t>
      </w:r>
      <w:r>
        <w:rPr>
          <w:rFonts w:ascii="Tahoma" w:hAnsi="Tahoma" w:cs="Tahoma"/>
          <w:sz w:val="24"/>
          <w:szCs w:val="24"/>
          <w:lang w:val="sv-SE"/>
        </w:rPr>
        <w:t>ompok sadar wisata Tetuta Desa Kepuhsari sapunika nerusaken usaha saking leluhuripun kang ngasta minangka dhalang, yaiku Ki Kondo Buono.</w:t>
      </w:r>
    </w:p>
    <w:p w14:paraId="46CDFAB6" w14:textId="2B3A732E" w:rsidR="00C377E0" w:rsidRPr="00C377E0" w:rsidRDefault="009427A8" w:rsidP="00BE610A">
      <w:pPr>
        <w:pStyle w:val="ListParagraph"/>
        <w:numPr>
          <w:ilvl w:val="0"/>
          <w:numId w:val="10"/>
        </w:numPr>
        <w:jc w:val="both"/>
        <w:rPr>
          <w:rFonts w:ascii="Tahoma" w:hAnsi="Tahoma" w:cs="Tahoma"/>
          <w:sz w:val="24"/>
          <w:szCs w:val="24"/>
          <w:lang w:val="sv-SE"/>
        </w:rPr>
      </w:pPr>
      <w:r>
        <w:rPr>
          <w:rFonts w:ascii="Tahoma" w:hAnsi="Tahoma" w:cs="Tahoma"/>
          <w:sz w:val="24"/>
          <w:szCs w:val="24"/>
          <w:lang w:val="sv-SE"/>
        </w:rPr>
        <w:t>Lulang kebo menika boten gampil kendho senadyan kahananipun anyep lan boten gampil nglunthung senadyan swasananipun benter.</w:t>
      </w:r>
    </w:p>
    <w:p w14:paraId="67873E85" w14:textId="3D1C88BC" w:rsidR="00DF7AC1" w:rsidRDefault="00DF7AC1" w:rsidP="0008087C">
      <w:pPr>
        <w:jc w:val="both"/>
        <w:rPr>
          <w:rFonts w:ascii="Tahoma" w:hAnsi="Tahoma" w:cs="Tahoma"/>
          <w:sz w:val="24"/>
          <w:szCs w:val="24"/>
          <w:lang w:val="sv-SE"/>
        </w:rPr>
      </w:pPr>
    </w:p>
    <w:p w14:paraId="0AB66F43" w14:textId="4EAABFC8" w:rsidR="00A72193" w:rsidRDefault="00A72193" w:rsidP="0008087C">
      <w:pPr>
        <w:jc w:val="both"/>
        <w:rPr>
          <w:rFonts w:ascii="Tahoma" w:hAnsi="Tahoma" w:cs="Tahoma"/>
          <w:b/>
          <w:bCs/>
          <w:sz w:val="24"/>
          <w:szCs w:val="24"/>
          <w:lang w:val="sv-SE"/>
        </w:rPr>
      </w:pPr>
      <w:r>
        <w:rPr>
          <w:rFonts w:ascii="Tahoma" w:hAnsi="Tahoma" w:cs="Tahoma"/>
          <w:b/>
          <w:bCs/>
          <w:sz w:val="24"/>
          <w:szCs w:val="24"/>
          <w:lang w:val="sv-SE"/>
        </w:rPr>
        <w:t>Kagiyatan 5</w:t>
      </w:r>
      <w:r w:rsidR="00842AB1">
        <w:rPr>
          <w:rFonts w:ascii="Tahoma" w:hAnsi="Tahoma" w:cs="Tahoma"/>
          <w:b/>
          <w:bCs/>
          <w:sz w:val="24"/>
          <w:szCs w:val="24"/>
          <w:lang w:val="sv-SE"/>
        </w:rPr>
        <w:t xml:space="preserve"> (Mungkin perintah dapat diperjelas, kata-kata yang kurang sesuai berdasarkan apa, unggah-ungguh bahasa atau lainnya)</w:t>
      </w:r>
    </w:p>
    <w:tbl>
      <w:tblPr>
        <w:tblStyle w:val="TableGrid"/>
        <w:tblW w:w="0" w:type="auto"/>
        <w:tblLook w:val="04A0" w:firstRow="1" w:lastRow="0" w:firstColumn="1" w:lastColumn="0" w:noHBand="0" w:noVBand="1"/>
      </w:tblPr>
      <w:tblGrid>
        <w:gridCol w:w="625"/>
        <w:gridCol w:w="4354"/>
        <w:gridCol w:w="4037"/>
      </w:tblGrid>
      <w:tr w:rsidR="00A72193" w14:paraId="15C50223" w14:textId="77777777" w:rsidTr="00842AB1">
        <w:tc>
          <w:tcPr>
            <w:tcW w:w="625" w:type="dxa"/>
          </w:tcPr>
          <w:p w14:paraId="1127648C" w14:textId="08D8E556" w:rsidR="00A72193" w:rsidRPr="00A72193" w:rsidRDefault="00A72193" w:rsidP="00A72193">
            <w:pPr>
              <w:jc w:val="center"/>
              <w:rPr>
                <w:rFonts w:ascii="Tahoma" w:hAnsi="Tahoma" w:cs="Tahoma"/>
                <w:b/>
                <w:bCs/>
                <w:sz w:val="24"/>
                <w:szCs w:val="24"/>
                <w:lang w:val="sv-SE"/>
              </w:rPr>
            </w:pPr>
            <w:r w:rsidRPr="00A72193">
              <w:rPr>
                <w:rFonts w:ascii="Tahoma" w:hAnsi="Tahoma" w:cs="Tahoma"/>
                <w:b/>
                <w:bCs/>
                <w:sz w:val="24"/>
                <w:szCs w:val="24"/>
                <w:lang w:val="sv-SE"/>
              </w:rPr>
              <w:t>No.</w:t>
            </w:r>
          </w:p>
        </w:tc>
        <w:tc>
          <w:tcPr>
            <w:tcW w:w="4354" w:type="dxa"/>
          </w:tcPr>
          <w:p w14:paraId="2F490542" w14:textId="24C526B5" w:rsidR="00A72193" w:rsidRPr="00A72193" w:rsidRDefault="00A72193" w:rsidP="00A72193">
            <w:pPr>
              <w:jc w:val="center"/>
              <w:rPr>
                <w:rFonts w:ascii="Tahoma" w:hAnsi="Tahoma" w:cs="Tahoma"/>
                <w:b/>
                <w:bCs/>
                <w:sz w:val="24"/>
                <w:szCs w:val="24"/>
                <w:lang w:val="sv-SE"/>
              </w:rPr>
            </w:pPr>
            <w:r w:rsidRPr="00A72193">
              <w:rPr>
                <w:rFonts w:ascii="Tahoma" w:hAnsi="Tahoma" w:cs="Tahoma"/>
                <w:b/>
                <w:bCs/>
                <w:sz w:val="24"/>
                <w:szCs w:val="24"/>
                <w:lang w:val="sv-SE"/>
              </w:rPr>
              <w:t>Tembung kang Kurang Trep</w:t>
            </w:r>
          </w:p>
        </w:tc>
        <w:tc>
          <w:tcPr>
            <w:tcW w:w="4037" w:type="dxa"/>
          </w:tcPr>
          <w:p w14:paraId="1F5B89DF" w14:textId="0C84B527" w:rsidR="00A72193" w:rsidRPr="00A72193" w:rsidRDefault="00A72193" w:rsidP="00A72193">
            <w:pPr>
              <w:jc w:val="center"/>
              <w:rPr>
                <w:rFonts w:ascii="Tahoma" w:hAnsi="Tahoma" w:cs="Tahoma"/>
                <w:b/>
                <w:bCs/>
                <w:sz w:val="24"/>
                <w:szCs w:val="24"/>
                <w:lang w:val="sv-SE"/>
              </w:rPr>
            </w:pPr>
            <w:r w:rsidRPr="00A72193">
              <w:rPr>
                <w:rFonts w:ascii="Tahoma" w:hAnsi="Tahoma" w:cs="Tahoma"/>
                <w:b/>
                <w:bCs/>
                <w:sz w:val="24"/>
                <w:szCs w:val="24"/>
                <w:lang w:val="sv-SE"/>
              </w:rPr>
              <w:t>Tembung kang Trep</w:t>
            </w:r>
          </w:p>
        </w:tc>
      </w:tr>
      <w:tr w:rsidR="00A72193" w14:paraId="1AB168AC" w14:textId="77777777" w:rsidTr="00842AB1">
        <w:tc>
          <w:tcPr>
            <w:tcW w:w="625" w:type="dxa"/>
          </w:tcPr>
          <w:p w14:paraId="41EFAF30" w14:textId="3588D5A9" w:rsidR="00A72193" w:rsidRDefault="00842AB1" w:rsidP="0008087C">
            <w:pPr>
              <w:jc w:val="both"/>
              <w:rPr>
                <w:rFonts w:ascii="Tahoma" w:hAnsi="Tahoma" w:cs="Tahoma"/>
                <w:sz w:val="24"/>
                <w:szCs w:val="24"/>
                <w:lang w:val="sv-SE"/>
              </w:rPr>
            </w:pPr>
            <w:r>
              <w:rPr>
                <w:rFonts w:ascii="Tahoma" w:hAnsi="Tahoma" w:cs="Tahoma"/>
                <w:sz w:val="24"/>
                <w:szCs w:val="24"/>
                <w:lang w:val="sv-SE"/>
              </w:rPr>
              <w:t>1</w:t>
            </w:r>
          </w:p>
        </w:tc>
        <w:tc>
          <w:tcPr>
            <w:tcW w:w="4354" w:type="dxa"/>
          </w:tcPr>
          <w:p w14:paraId="2320A04D" w14:textId="753386EF" w:rsidR="00A72193" w:rsidRDefault="005F375B" w:rsidP="0008087C">
            <w:pPr>
              <w:jc w:val="both"/>
              <w:rPr>
                <w:rFonts w:ascii="Tahoma" w:hAnsi="Tahoma" w:cs="Tahoma"/>
                <w:sz w:val="24"/>
                <w:szCs w:val="24"/>
                <w:lang w:val="sv-SE"/>
              </w:rPr>
            </w:pPr>
            <w:r>
              <w:rPr>
                <w:rFonts w:ascii="Tahoma" w:hAnsi="Tahoma" w:cs="Tahoma"/>
                <w:sz w:val="24"/>
                <w:szCs w:val="24"/>
                <w:lang w:val="sv-SE"/>
              </w:rPr>
              <w:t>Rerangken</w:t>
            </w:r>
          </w:p>
        </w:tc>
        <w:tc>
          <w:tcPr>
            <w:tcW w:w="4037" w:type="dxa"/>
          </w:tcPr>
          <w:p w14:paraId="35B277F9" w14:textId="326A3AE9" w:rsidR="00A72193" w:rsidRDefault="005F375B" w:rsidP="0008087C">
            <w:pPr>
              <w:jc w:val="both"/>
              <w:rPr>
                <w:rFonts w:ascii="Tahoma" w:hAnsi="Tahoma" w:cs="Tahoma"/>
                <w:sz w:val="24"/>
                <w:szCs w:val="24"/>
                <w:lang w:val="sv-SE"/>
              </w:rPr>
            </w:pPr>
            <w:r>
              <w:rPr>
                <w:rFonts w:ascii="Tahoma" w:hAnsi="Tahoma" w:cs="Tahoma"/>
                <w:sz w:val="24"/>
                <w:szCs w:val="24"/>
                <w:lang w:val="sv-SE"/>
              </w:rPr>
              <w:t>Rantaman</w:t>
            </w:r>
          </w:p>
        </w:tc>
      </w:tr>
      <w:tr w:rsidR="00A72193" w14:paraId="64AF7159" w14:textId="77777777" w:rsidTr="00842AB1">
        <w:tc>
          <w:tcPr>
            <w:tcW w:w="625" w:type="dxa"/>
          </w:tcPr>
          <w:p w14:paraId="23094077" w14:textId="5D7986BD" w:rsidR="00A72193" w:rsidRDefault="00842AB1" w:rsidP="0008087C">
            <w:pPr>
              <w:jc w:val="both"/>
              <w:rPr>
                <w:rFonts w:ascii="Tahoma" w:hAnsi="Tahoma" w:cs="Tahoma"/>
                <w:sz w:val="24"/>
                <w:szCs w:val="24"/>
                <w:lang w:val="sv-SE"/>
              </w:rPr>
            </w:pPr>
            <w:r>
              <w:rPr>
                <w:rFonts w:ascii="Tahoma" w:hAnsi="Tahoma" w:cs="Tahoma"/>
                <w:sz w:val="24"/>
                <w:szCs w:val="24"/>
                <w:lang w:val="sv-SE"/>
              </w:rPr>
              <w:t>2</w:t>
            </w:r>
          </w:p>
        </w:tc>
        <w:tc>
          <w:tcPr>
            <w:tcW w:w="4354" w:type="dxa"/>
          </w:tcPr>
          <w:p w14:paraId="34FACEA0" w14:textId="583F9ADE" w:rsidR="00A72193" w:rsidRDefault="00842AB1" w:rsidP="0008087C">
            <w:pPr>
              <w:jc w:val="both"/>
              <w:rPr>
                <w:rFonts w:ascii="Tahoma" w:hAnsi="Tahoma" w:cs="Tahoma"/>
                <w:sz w:val="24"/>
                <w:szCs w:val="24"/>
                <w:lang w:val="sv-SE"/>
              </w:rPr>
            </w:pPr>
            <w:r>
              <w:rPr>
                <w:rFonts w:ascii="Tahoma" w:hAnsi="Tahoma" w:cs="Tahoma"/>
                <w:sz w:val="24"/>
                <w:szCs w:val="24"/>
                <w:lang w:val="sv-SE"/>
              </w:rPr>
              <w:t>ditindakake</w:t>
            </w:r>
          </w:p>
        </w:tc>
        <w:tc>
          <w:tcPr>
            <w:tcW w:w="4037" w:type="dxa"/>
          </w:tcPr>
          <w:p w14:paraId="14D5AF36" w14:textId="45F7E68B" w:rsidR="00A72193" w:rsidRDefault="00842AB1" w:rsidP="0008087C">
            <w:pPr>
              <w:jc w:val="both"/>
              <w:rPr>
                <w:rFonts w:ascii="Tahoma" w:hAnsi="Tahoma" w:cs="Tahoma"/>
                <w:sz w:val="24"/>
                <w:szCs w:val="24"/>
                <w:lang w:val="sv-SE"/>
              </w:rPr>
            </w:pPr>
            <w:r>
              <w:rPr>
                <w:rFonts w:ascii="Tahoma" w:hAnsi="Tahoma" w:cs="Tahoma"/>
                <w:sz w:val="24"/>
                <w:szCs w:val="24"/>
                <w:lang w:val="sv-SE"/>
              </w:rPr>
              <w:t>Dilakokake</w:t>
            </w:r>
          </w:p>
        </w:tc>
      </w:tr>
      <w:tr w:rsidR="00A72193" w14:paraId="18D3FE20" w14:textId="77777777" w:rsidTr="00842AB1">
        <w:tc>
          <w:tcPr>
            <w:tcW w:w="625" w:type="dxa"/>
          </w:tcPr>
          <w:p w14:paraId="399C4F28" w14:textId="1A32F267" w:rsidR="00A72193" w:rsidRDefault="00842AB1" w:rsidP="0008087C">
            <w:pPr>
              <w:jc w:val="both"/>
              <w:rPr>
                <w:rFonts w:ascii="Tahoma" w:hAnsi="Tahoma" w:cs="Tahoma"/>
                <w:sz w:val="24"/>
                <w:szCs w:val="24"/>
                <w:lang w:val="sv-SE"/>
              </w:rPr>
            </w:pPr>
            <w:r>
              <w:rPr>
                <w:rFonts w:ascii="Tahoma" w:hAnsi="Tahoma" w:cs="Tahoma"/>
                <w:sz w:val="24"/>
                <w:szCs w:val="24"/>
                <w:lang w:val="sv-SE"/>
              </w:rPr>
              <w:t>3</w:t>
            </w:r>
          </w:p>
        </w:tc>
        <w:tc>
          <w:tcPr>
            <w:tcW w:w="4354" w:type="dxa"/>
          </w:tcPr>
          <w:p w14:paraId="3C95739E" w14:textId="29AA0F49" w:rsidR="00A72193" w:rsidRDefault="00842AB1" w:rsidP="0008087C">
            <w:pPr>
              <w:jc w:val="both"/>
              <w:rPr>
                <w:rFonts w:ascii="Tahoma" w:hAnsi="Tahoma" w:cs="Tahoma"/>
                <w:sz w:val="24"/>
                <w:szCs w:val="24"/>
                <w:lang w:val="sv-SE"/>
              </w:rPr>
            </w:pPr>
            <w:r>
              <w:rPr>
                <w:rFonts w:ascii="Tahoma" w:hAnsi="Tahoma" w:cs="Tahoma"/>
                <w:sz w:val="24"/>
                <w:szCs w:val="24"/>
                <w:lang w:val="sv-SE"/>
              </w:rPr>
              <w:t>samapta</w:t>
            </w:r>
          </w:p>
        </w:tc>
        <w:tc>
          <w:tcPr>
            <w:tcW w:w="4037" w:type="dxa"/>
          </w:tcPr>
          <w:p w14:paraId="4C81562E" w14:textId="501D1768" w:rsidR="00A72193" w:rsidRDefault="00842AB1" w:rsidP="0008087C">
            <w:pPr>
              <w:jc w:val="both"/>
              <w:rPr>
                <w:rFonts w:ascii="Tahoma" w:hAnsi="Tahoma" w:cs="Tahoma"/>
                <w:sz w:val="24"/>
                <w:szCs w:val="24"/>
                <w:lang w:val="sv-SE"/>
              </w:rPr>
            </w:pPr>
            <w:r>
              <w:rPr>
                <w:rFonts w:ascii="Tahoma" w:hAnsi="Tahoma" w:cs="Tahoma"/>
                <w:sz w:val="24"/>
                <w:szCs w:val="24"/>
                <w:lang w:val="sv-SE"/>
              </w:rPr>
              <w:t>cumepak</w:t>
            </w:r>
          </w:p>
        </w:tc>
      </w:tr>
    </w:tbl>
    <w:p w14:paraId="32A53290" w14:textId="6582D8B4" w:rsidR="00A72193" w:rsidRDefault="00A72193" w:rsidP="0008087C">
      <w:pPr>
        <w:jc w:val="both"/>
        <w:rPr>
          <w:rFonts w:ascii="Tahoma" w:hAnsi="Tahoma" w:cs="Tahoma"/>
          <w:sz w:val="24"/>
          <w:szCs w:val="24"/>
          <w:lang w:val="sv-SE"/>
        </w:rPr>
      </w:pPr>
    </w:p>
    <w:p w14:paraId="67C06EE5" w14:textId="25359724" w:rsidR="00A72193" w:rsidRDefault="00A72193" w:rsidP="0008087C">
      <w:pPr>
        <w:jc w:val="both"/>
        <w:rPr>
          <w:rFonts w:ascii="Tahoma" w:hAnsi="Tahoma" w:cs="Tahoma"/>
          <w:b/>
          <w:bCs/>
          <w:sz w:val="24"/>
          <w:szCs w:val="24"/>
          <w:lang w:val="sv-SE"/>
        </w:rPr>
      </w:pPr>
      <w:r>
        <w:rPr>
          <w:rFonts w:ascii="Tahoma" w:hAnsi="Tahoma" w:cs="Tahoma"/>
          <w:b/>
          <w:bCs/>
          <w:sz w:val="24"/>
          <w:szCs w:val="24"/>
          <w:lang w:val="sv-SE"/>
        </w:rPr>
        <w:t>Kagiyatan 6</w:t>
      </w:r>
    </w:p>
    <w:p w14:paraId="13F400AB" w14:textId="07AA25C2" w:rsidR="00A72193" w:rsidRPr="005F375B" w:rsidRDefault="00A72193" w:rsidP="0008087C">
      <w:pPr>
        <w:jc w:val="both"/>
        <w:rPr>
          <w:rFonts w:ascii="Tahoma" w:hAnsi="Tahoma" w:cs="Tahoma"/>
          <w:i/>
          <w:iCs/>
          <w:sz w:val="24"/>
          <w:szCs w:val="24"/>
          <w:lang w:val="sv-SE"/>
        </w:rPr>
      </w:pPr>
      <w:r w:rsidRPr="005F375B">
        <w:rPr>
          <w:rFonts w:ascii="Tahoma" w:hAnsi="Tahoma" w:cs="Tahoma"/>
          <w:i/>
          <w:iCs/>
          <w:sz w:val="24"/>
          <w:szCs w:val="24"/>
          <w:lang w:val="sv-SE"/>
        </w:rPr>
        <w:t>(Siswa menuliskan rancangan berita)</w:t>
      </w:r>
    </w:p>
    <w:p w14:paraId="25774929" w14:textId="0C7F0FD3" w:rsidR="00A72193" w:rsidRDefault="00A72193" w:rsidP="0008087C">
      <w:pPr>
        <w:jc w:val="both"/>
        <w:rPr>
          <w:rFonts w:ascii="Tahoma" w:hAnsi="Tahoma" w:cs="Tahoma"/>
          <w:b/>
          <w:bCs/>
          <w:sz w:val="24"/>
          <w:szCs w:val="24"/>
          <w:lang w:val="sv-SE"/>
        </w:rPr>
      </w:pPr>
      <w:r>
        <w:rPr>
          <w:rFonts w:ascii="Tahoma" w:hAnsi="Tahoma" w:cs="Tahoma"/>
          <w:b/>
          <w:bCs/>
          <w:sz w:val="24"/>
          <w:szCs w:val="24"/>
          <w:lang w:val="sv-SE"/>
        </w:rPr>
        <w:t>Kagiyatan 7</w:t>
      </w:r>
    </w:p>
    <w:p w14:paraId="018EB6D2" w14:textId="627DE897" w:rsidR="00A72193" w:rsidRPr="005F375B" w:rsidRDefault="00A72193" w:rsidP="0008087C">
      <w:pPr>
        <w:jc w:val="both"/>
        <w:rPr>
          <w:rFonts w:ascii="Tahoma" w:hAnsi="Tahoma" w:cs="Tahoma"/>
          <w:i/>
          <w:iCs/>
          <w:sz w:val="24"/>
          <w:szCs w:val="24"/>
          <w:lang w:val="sv-SE"/>
        </w:rPr>
      </w:pPr>
      <w:r w:rsidRPr="005F375B">
        <w:rPr>
          <w:rFonts w:ascii="Tahoma" w:hAnsi="Tahoma" w:cs="Tahoma"/>
          <w:i/>
          <w:iCs/>
          <w:sz w:val="24"/>
          <w:szCs w:val="24"/>
          <w:lang w:val="sv-SE"/>
        </w:rPr>
        <w:t>(Siswa membuat berita berdasarkan rancangan)</w:t>
      </w:r>
    </w:p>
    <w:p w14:paraId="7FCD620B" w14:textId="05373DE1" w:rsidR="002C37BA" w:rsidRDefault="002C37BA" w:rsidP="00DF7AC1">
      <w:pPr>
        <w:jc w:val="both"/>
        <w:rPr>
          <w:rFonts w:ascii="Tahoma" w:hAnsi="Tahoma" w:cs="Tahoma"/>
          <w:sz w:val="24"/>
          <w:szCs w:val="24"/>
          <w:lang w:val="sv-SE"/>
        </w:rPr>
      </w:pPr>
    </w:p>
    <w:p w14:paraId="334D9A36" w14:textId="7E6805FC" w:rsidR="002C37BA" w:rsidRDefault="002C37BA" w:rsidP="00DF7AC1">
      <w:pPr>
        <w:jc w:val="both"/>
        <w:rPr>
          <w:rFonts w:ascii="Tahoma" w:hAnsi="Tahoma" w:cs="Tahoma"/>
          <w:sz w:val="24"/>
          <w:szCs w:val="24"/>
          <w:lang w:val="sv-SE"/>
        </w:rPr>
      </w:pPr>
      <w:r>
        <w:rPr>
          <w:rFonts w:ascii="Tahoma" w:hAnsi="Tahoma" w:cs="Tahoma"/>
          <w:sz w:val="24"/>
          <w:szCs w:val="24"/>
          <w:lang w:val="sv-SE"/>
        </w:rPr>
        <w:t>GLADHEN SOAL PUNGKASAN BAB</w:t>
      </w:r>
    </w:p>
    <w:p w14:paraId="77BAA23C" w14:textId="30CF6C70" w:rsidR="002C37BA" w:rsidRDefault="002C37BA" w:rsidP="002C37BA">
      <w:pPr>
        <w:pStyle w:val="ListParagraph"/>
        <w:numPr>
          <w:ilvl w:val="0"/>
          <w:numId w:val="3"/>
        </w:numPr>
        <w:jc w:val="both"/>
        <w:rPr>
          <w:rFonts w:ascii="Tahoma" w:hAnsi="Tahoma" w:cs="Tahoma"/>
          <w:sz w:val="24"/>
          <w:szCs w:val="24"/>
          <w:lang w:val="sv-SE"/>
        </w:rPr>
      </w:pPr>
      <w:r>
        <w:rPr>
          <w:rFonts w:ascii="Tahoma" w:hAnsi="Tahoma" w:cs="Tahoma"/>
          <w:sz w:val="24"/>
          <w:szCs w:val="24"/>
          <w:lang w:val="sv-SE"/>
        </w:rPr>
        <w:lastRenderedPageBreak/>
        <w:t>PILIHAN GANDA</w:t>
      </w:r>
    </w:p>
    <w:p w14:paraId="1C01C6D0" w14:textId="29A7B18C" w:rsidR="000500DF" w:rsidRDefault="009B64BB" w:rsidP="009B64BB">
      <w:pPr>
        <w:pStyle w:val="ListParagraph"/>
        <w:numPr>
          <w:ilvl w:val="0"/>
          <w:numId w:val="11"/>
        </w:numPr>
        <w:jc w:val="both"/>
        <w:rPr>
          <w:rFonts w:ascii="Tahoma" w:hAnsi="Tahoma" w:cs="Tahoma"/>
          <w:sz w:val="24"/>
          <w:szCs w:val="24"/>
          <w:lang w:val="sv-SE"/>
        </w:rPr>
      </w:pPr>
      <w:r>
        <w:rPr>
          <w:rFonts w:ascii="Tahoma" w:hAnsi="Tahoma" w:cs="Tahoma"/>
          <w:sz w:val="24"/>
          <w:szCs w:val="24"/>
          <w:lang w:val="sv-SE"/>
        </w:rPr>
        <w:t>E</w:t>
      </w:r>
    </w:p>
    <w:p w14:paraId="20E7CF6C" w14:textId="5017BE68" w:rsidR="009B64BB" w:rsidRDefault="009B64BB" w:rsidP="009B64BB">
      <w:pPr>
        <w:pStyle w:val="ListParagraph"/>
        <w:numPr>
          <w:ilvl w:val="0"/>
          <w:numId w:val="11"/>
        </w:numPr>
        <w:jc w:val="both"/>
        <w:rPr>
          <w:rFonts w:ascii="Tahoma" w:hAnsi="Tahoma" w:cs="Tahoma"/>
          <w:sz w:val="24"/>
          <w:szCs w:val="24"/>
          <w:lang w:val="sv-SE"/>
        </w:rPr>
      </w:pPr>
      <w:r>
        <w:rPr>
          <w:rFonts w:ascii="Tahoma" w:hAnsi="Tahoma" w:cs="Tahoma"/>
          <w:sz w:val="24"/>
          <w:szCs w:val="24"/>
          <w:lang w:val="sv-SE"/>
        </w:rPr>
        <w:t>E</w:t>
      </w:r>
    </w:p>
    <w:p w14:paraId="583B32BA" w14:textId="3BFC52BE" w:rsidR="009B64BB" w:rsidRDefault="009B64BB" w:rsidP="009B64BB">
      <w:pPr>
        <w:pStyle w:val="ListParagraph"/>
        <w:numPr>
          <w:ilvl w:val="0"/>
          <w:numId w:val="11"/>
        </w:numPr>
        <w:jc w:val="both"/>
        <w:rPr>
          <w:rFonts w:ascii="Tahoma" w:hAnsi="Tahoma" w:cs="Tahoma"/>
          <w:sz w:val="24"/>
          <w:szCs w:val="24"/>
          <w:lang w:val="sv-SE"/>
        </w:rPr>
      </w:pPr>
      <w:r>
        <w:rPr>
          <w:rFonts w:ascii="Tahoma" w:hAnsi="Tahoma" w:cs="Tahoma"/>
          <w:sz w:val="24"/>
          <w:szCs w:val="24"/>
          <w:lang w:val="sv-SE"/>
        </w:rPr>
        <w:t>A</w:t>
      </w:r>
    </w:p>
    <w:p w14:paraId="2B327CE8" w14:textId="143A504F" w:rsidR="009B64BB" w:rsidRDefault="009B64BB" w:rsidP="009B64BB">
      <w:pPr>
        <w:pStyle w:val="ListParagraph"/>
        <w:numPr>
          <w:ilvl w:val="0"/>
          <w:numId w:val="11"/>
        </w:numPr>
        <w:jc w:val="both"/>
        <w:rPr>
          <w:rFonts w:ascii="Tahoma" w:hAnsi="Tahoma" w:cs="Tahoma"/>
          <w:sz w:val="24"/>
          <w:szCs w:val="24"/>
          <w:lang w:val="sv-SE"/>
        </w:rPr>
      </w:pPr>
      <w:r>
        <w:rPr>
          <w:rFonts w:ascii="Tahoma" w:hAnsi="Tahoma" w:cs="Tahoma"/>
          <w:sz w:val="24"/>
          <w:szCs w:val="24"/>
          <w:lang w:val="sv-SE"/>
        </w:rPr>
        <w:t>D</w:t>
      </w:r>
    </w:p>
    <w:p w14:paraId="7C279D10" w14:textId="650B4CEB" w:rsidR="009B64BB" w:rsidRDefault="009B64BB" w:rsidP="009B64BB">
      <w:pPr>
        <w:pStyle w:val="ListParagraph"/>
        <w:numPr>
          <w:ilvl w:val="0"/>
          <w:numId w:val="11"/>
        </w:numPr>
        <w:jc w:val="both"/>
        <w:rPr>
          <w:rFonts w:ascii="Tahoma" w:hAnsi="Tahoma" w:cs="Tahoma"/>
          <w:sz w:val="24"/>
          <w:szCs w:val="24"/>
          <w:lang w:val="sv-SE"/>
        </w:rPr>
      </w:pPr>
      <w:r>
        <w:rPr>
          <w:rFonts w:ascii="Tahoma" w:hAnsi="Tahoma" w:cs="Tahoma"/>
          <w:sz w:val="24"/>
          <w:szCs w:val="24"/>
          <w:lang w:val="sv-SE"/>
        </w:rPr>
        <w:t>E</w:t>
      </w:r>
    </w:p>
    <w:p w14:paraId="2DC11582" w14:textId="348CD95A" w:rsidR="009B64BB" w:rsidRDefault="009B64BB" w:rsidP="009B64BB">
      <w:pPr>
        <w:pStyle w:val="ListParagraph"/>
        <w:numPr>
          <w:ilvl w:val="0"/>
          <w:numId w:val="11"/>
        </w:numPr>
        <w:jc w:val="both"/>
        <w:rPr>
          <w:rFonts w:ascii="Tahoma" w:hAnsi="Tahoma" w:cs="Tahoma"/>
          <w:sz w:val="24"/>
          <w:szCs w:val="24"/>
          <w:lang w:val="sv-SE"/>
        </w:rPr>
      </w:pPr>
      <w:r>
        <w:rPr>
          <w:rFonts w:ascii="Tahoma" w:hAnsi="Tahoma" w:cs="Tahoma"/>
          <w:sz w:val="24"/>
          <w:szCs w:val="24"/>
          <w:lang w:val="sv-SE"/>
        </w:rPr>
        <w:t>A</w:t>
      </w:r>
    </w:p>
    <w:p w14:paraId="0CD0FCDF" w14:textId="77299A12" w:rsidR="009B64BB" w:rsidRDefault="009B64BB" w:rsidP="009B64BB">
      <w:pPr>
        <w:pStyle w:val="ListParagraph"/>
        <w:numPr>
          <w:ilvl w:val="0"/>
          <w:numId w:val="11"/>
        </w:numPr>
        <w:jc w:val="both"/>
        <w:rPr>
          <w:rFonts w:ascii="Tahoma" w:hAnsi="Tahoma" w:cs="Tahoma"/>
          <w:sz w:val="24"/>
          <w:szCs w:val="24"/>
          <w:lang w:val="sv-SE"/>
        </w:rPr>
      </w:pPr>
      <w:r>
        <w:rPr>
          <w:rFonts w:ascii="Tahoma" w:hAnsi="Tahoma" w:cs="Tahoma"/>
          <w:sz w:val="24"/>
          <w:szCs w:val="24"/>
          <w:lang w:val="sv-SE"/>
        </w:rPr>
        <w:t>B</w:t>
      </w:r>
    </w:p>
    <w:p w14:paraId="45D0AE6C" w14:textId="5A2283DD" w:rsidR="009B64BB" w:rsidRDefault="009B64BB" w:rsidP="009B64BB">
      <w:pPr>
        <w:pStyle w:val="ListParagraph"/>
        <w:numPr>
          <w:ilvl w:val="0"/>
          <w:numId w:val="11"/>
        </w:numPr>
        <w:jc w:val="both"/>
        <w:rPr>
          <w:rFonts w:ascii="Tahoma" w:hAnsi="Tahoma" w:cs="Tahoma"/>
          <w:sz w:val="24"/>
          <w:szCs w:val="24"/>
          <w:lang w:val="sv-SE"/>
        </w:rPr>
      </w:pPr>
      <w:r>
        <w:rPr>
          <w:rFonts w:ascii="Tahoma" w:hAnsi="Tahoma" w:cs="Tahoma"/>
          <w:sz w:val="24"/>
          <w:szCs w:val="24"/>
          <w:lang w:val="sv-SE"/>
        </w:rPr>
        <w:t>E</w:t>
      </w:r>
    </w:p>
    <w:p w14:paraId="3D66F00B" w14:textId="575D0414" w:rsidR="009B64BB" w:rsidRDefault="009B64BB" w:rsidP="009B64BB">
      <w:pPr>
        <w:pStyle w:val="ListParagraph"/>
        <w:numPr>
          <w:ilvl w:val="0"/>
          <w:numId w:val="11"/>
        </w:numPr>
        <w:jc w:val="both"/>
        <w:rPr>
          <w:rFonts w:ascii="Tahoma" w:hAnsi="Tahoma" w:cs="Tahoma"/>
          <w:sz w:val="24"/>
          <w:szCs w:val="24"/>
          <w:lang w:val="sv-SE"/>
        </w:rPr>
      </w:pPr>
      <w:r>
        <w:rPr>
          <w:rFonts w:ascii="Tahoma" w:hAnsi="Tahoma" w:cs="Tahoma"/>
          <w:sz w:val="24"/>
          <w:szCs w:val="24"/>
          <w:lang w:val="sv-SE"/>
        </w:rPr>
        <w:t>A</w:t>
      </w:r>
    </w:p>
    <w:p w14:paraId="618E7808" w14:textId="21D262F9" w:rsidR="009B64BB" w:rsidRPr="002F18DE" w:rsidRDefault="009B64BB" w:rsidP="009B64BB">
      <w:pPr>
        <w:pStyle w:val="ListParagraph"/>
        <w:numPr>
          <w:ilvl w:val="0"/>
          <w:numId w:val="11"/>
        </w:numPr>
        <w:jc w:val="both"/>
        <w:rPr>
          <w:rFonts w:ascii="Tahoma" w:hAnsi="Tahoma" w:cs="Tahoma"/>
          <w:sz w:val="24"/>
          <w:szCs w:val="24"/>
          <w:lang w:val="sv-SE"/>
        </w:rPr>
      </w:pPr>
      <w:r>
        <w:rPr>
          <w:rFonts w:ascii="Tahoma" w:hAnsi="Tahoma" w:cs="Tahoma"/>
          <w:sz w:val="24"/>
          <w:szCs w:val="24"/>
          <w:lang w:val="sv-SE"/>
        </w:rPr>
        <w:t xml:space="preserve">E </w:t>
      </w:r>
    </w:p>
    <w:p w14:paraId="6350CBA0" w14:textId="63DA0F04" w:rsidR="002C37BA" w:rsidRDefault="002C37BA" w:rsidP="002C37BA">
      <w:pPr>
        <w:pStyle w:val="ListParagraph"/>
        <w:numPr>
          <w:ilvl w:val="0"/>
          <w:numId w:val="3"/>
        </w:numPr>
        <w:jc w:val="both"/>
        <w:rPr>
          <w:rFonts w:ascii="Tahoma" w:hAnsi="Tahoma" w:cs="Tahoma"/>
          <w:sz w:val="24"/>
          <w:szCs w:val="24"/>
          <w:lang w:val="sv-SE"/>
        </w:rPr>
      </w:pPr>
      <w:r>
        <w:rPr>
          <w:rFonts w:ascii="Tahoma" w:hAnsi="Tahoma" w:cs="Tahoma"/>
          <w:sz w:val="24"/>
          <w:szCs w:val="24"/>
          <w:lang w:val="sv-SE"/>
        </w:rPr>
        <w:t>ISIAN</w:t>
      </w:r>
    </w:p>
    <w:p w14:paraId="4743EA2C" w14:textId="6CB2160E" w:rsidR="001B0359" w:rsidRDefault="009B64BB" w:rsidP="009B64BB">
      <w:pPr>
        <w:pStyle w:val="ListParagraph"/>
        <w:numPr>
          <w:ilvl w:val="0"/>
          <w:numId w:val="5"/>
        </w:numPr>
        <w:jc w:val="both"/>
        <w:rPr>
          <w:rFonts w:ascii="Tahoma" w:hAnsi="Tahoma" w:cs="Tahoma"/>
          <w:sz w:val="24"/>
          <w:szCs w:val="24"/>
          <w:lang w:val="sv-SE"/>
        </w:rPr>
      </w:pPr>
      <w:r>
        <w:rPr>
          <w:rFonts w:ascii="Tahoma" w:hAnsi="Tahoma" w:cs="Tahoma"/>
          <w:sz w:val="24"/>
          <w:szCs w:val="24"/>
          <w:lang w:val="sv-SE"/>
        </w:rPr>
        <w:t>Panulis lan putune</w:t>
      </w:r>
    </w:p>
    <w:p w14:paraId="0704F726" w14:textId="3AEF3091" w:rsidR="009B64BB" w:rsidRDefault="00AD4835" w:rsidP="009B64BB">
      <w:pPr>
        <w:pStyle w:val="ListParagraph"/>
        <w:numPr>
          <w:ilvl w:val="0"/>
          <w:numId w:val="5"/>
        </w:numPr>
        <w:jc w:val="both"/>
        <w:rPr>
          <w:rFonts w:ascii="Tahoma" w:hAnsi="Tahoma" w:cs="Tahoma"/>
          <w:sz w:val="24"/>
          <w:szCs w:val="24"/>
          <w:lang w:val="sv-SE"/>
        </w:rPr>
      </w:pPr>
      <w:r>
        <w:rPr>
          <w:rFonts w:ascii="Tahoma" w:hAnsi="Tahoma" w:cs="Tahoma"/>
          <w:sz w:val="24"/>
          <w:szCs w:val="24"/>
          <w:lang w:val="sv-SE"/>
        </w:rPr>
        <w:t>Pawarta ing ndhuwur ngandharake bab kahanan manungsa ing jaman saiki kang ora bisa owah saka HP.</w:t>
      </w:r>
    </w:p>
    <w:p w14:paraId="0526F77C" w14:textId="7564B825" w:rsidR="00AD4835" w:rsidRDefault="00E45DCD" w:rsidP="009B64BB">
      <w:pPr>
        <w:pStyle w:val="ListParagraph"/>
        <w:numPr>
          <w:ilvl w:val="0"/>
          <w:numId w:val="5"/>
        </w:numPr>
        <w:jc w:val="both"/>
        <w:rPr>
          <w:rFonts w:ascii="Tahoma" w:hAnsi="Tahoma" w:cs="Tahoma"/>
          <w:sz w:val="24"/>
          <w:szCs w:val="24"/>
          <w:lang w:val="sv-SE"/>
        </w:rPr>
      </w:pPr>
      <w:r w:rsidRPr="00E45DCD">
        <w:rPr>
          <w:rFonts w:ascii="Tahoma" w:hAnsi="Tahoma" w:cs="Tahoma"/>
          <w:sz w:val="24"/>
          <w:szCs w:val="24"/>
          <w:lang w:val="sv-SE"/>
        </w:rPr>
        <w:t>Senadyan jamane wis sarwa canggih, para nom-noman k</w:t>
      </w:r>
      <w:r>
        <w:rPr>
          <w:rFonts w:ascii="Tahoma" w:hAnsi="Tahoma" w:cs="Tahoma"/>
          <w:sz w:val="24"/>
          <w:szCs w:val="24"/>
          <w:lang w:val="sv-SE"/>
        </w:rPr>
        <w:t>udune tetep ngetrepake unggah-ungguh.</w:t>
      </w:r>
    </w:p>
    <w:p w14:paraId="33F96691" w14:textId="7A9700B7" w:rsidR="00E45DCD" w:rsidRDefault="00E45DCD" w:rsidP="009B64BB">
      <w:pPr>
        <w:pStyle w:val="ListParagraph"/>
        <w:numPr>
          <w:ilvl w:val="0"/>
          <w:numId w:val="5"/>
        </w:numPr>
        <w:jc w:val="both"/>
        <w:rPr>
          <w:rFonts w:ascii="Tahoma" w:hAnsi="Tahoma" w:cs="Tahoma"/>
          <w:sz w:val="24"/>
          <w:szCs w:val="24"/>
          <w:lang w:val="sv-SE"/>
        </w:rPr>
      </w:pPr>
      <w:r w:rsidRPr="00E45DCD">
        <w:rPr>
          <w:rFonts w:ascii="Tahoma" w:hAnsi="Tahoma" w:cs="Tahoma"/>
          <w:sz w:val="24"/>
          <w:szCs w:val="24"/>
          <w:lang w:val="sv-SE"/>
        </w:rPr>
        <w:t>Salah sawijine akibat wong kang kakehan dolan</w:t>
      </w:r>
      <w:r>
        <w:rPr>
          <w:rFonts w:ascii="Tahoma" w:hAnsi="Tahoma" w:cs="Tahoma"/>
          <w:sz w:val="24"/>
          <w:szCs w:val="24"/>
          <w:lang w:val="sv-SE"/>
        </w:rPr>
        <w:t>an HP yaiku ora gelem srawung marang sakiwa tengene.</w:t>
      </w:r>
    </w:p>
    <w:p w14:paraId="0E0374BE" w14:textId="7AACF7C0" w:rsidR="00E45DCD" w:rsidRPr="00E45DCD" w:rsidRDefault="00E45DCD" w:rsidP="009B64BB">
      <w:pPr>
        <w:pStyle w:val="ListParagraph"/>
        <w:numPr>
          <w:ilvl w:val="0"/>
          <w:numId w:val="5"/>
        </w:numPr>
        <w:jc w:val="both"/>
        <w:rPr>
          <w:rFonts w:ascii="Tahoma" w:hAnsi="Tahoma" w:cs="Tahoma"/>
          <w:sz w:val="24"/>
          <w:szCs w:val="24"/>
          <w:lang w:val="sv-SE"/>
        </w:rPr>
      </w:pPr>
      <w:r>
        <w:rPr>
          <w:rFonts w:ascii="Tahoma" w:hAnsi="Tahoma" w:cs="Tahoma"/>
          <w:sz w:val="24"/>
          <w:szCs w:val="24"/>
          <w:lang w:val="sv-SE"/>
        </w:rPr>
        <w:t>Supaya ora kakehan dolanan HP, kita sedaya bisa golek panggaweyan kang luwih mumpangati, kayata ulahraga, sinau, lan srawung karo sedulur utawa kanca.</w:t>
      </w:r>
    </w:p>
    <w:p w14:paraId="52894536" w14:textId="6500EDD7" w:rsidR="001B0359" w:rsidRDefault="001B0359" w:rsidP="001B0359">
      <w:pPr>
        <w:ind w:left="360"/>
        <w:jc w:val="both"/>
        <w:rPr>
          <w:rFonts w:ascii="Tahoma" w:hAnsi="Tahoma" w:cs="Tahoma"/>
          <w:sz w:val="24"/>
          <w:szCs w:val="24"/>
          <w:lang w:val="sv-SE"/>
        </w:rPr>
      </w:pPr>
      <w:r>
        <w:rPr>
          <w:rFonts w:ascii="Tahoma" w:hAnsi="Tahoma" w:cs="Tahoma"/>
          <w:sz w:val="24"/>
          <w:szCs w:val="24"/>
          <w:lang w:val="sv-SE"/>
        </w:rPr>
        <w:t>SOAL MODEL AKM</w:t>
      </w:r>
    </w:p>
    <w:p w14:paraId="6FB13DD3" w14:textId="024A09D2" w:rsidR="001B0359" w:rsidRDefault="001B0359" w:rsidP="001B0359">
      <w:pPr>
        <w:ind w:left="360"/>
        <w:jc w:val="both"/>
        <w:rPr>
          <w:rFonts w:ascii="Tahoma" w:hAnsi="Tahoma" w:cs="Tahoma"/>
          <w:b/>
          <w:bCs/>
          <w:sz w:val="24"/>
          <w:szCs w:val="24"/>
          <w:lang w:val="sv-SE"/>
        </w:rPr>
      </w:pPr>
      <w:r>
        <w:rPr>
          <w:rFonts w:ascii="Tahoma" w:hAnsi="Tahoma" w:cs="Tahoma"/>
          <w:b/>
          <w:bCs/>
          <w:sz w:val="24"/>
          <w:szCs w:val="24"/>
          <w:lang w:val="sv-SE"/>
        </w:rPr>
        <w:t>Stimulus</w:t>
      </w:r>
    </w:p>
    <w:p w14:paraId="6D676838" w14:textId="1C3FE527" w:rsidR="001B0359" w:rsidRDefault="001B0359" w:rsidP="001B0359">
      <w:pPr>
        <w:ind w:left="360"/>
        <w:jc w:val="both"/>
        <w:rPr>
          <w:rFonts w:ascii="Tahoma" w:hAnsi="Tahoma" w:cs="Tahoma"/>
          <w:b/>
          <w:bCs/>
          <w:sz w:val="24"/>
          <w:szCs w:val="24"/>
          <w:lang w:val="sv-SE"/>
        </w:rPr>
      </w:pPr>
      <w:r>
        <w:rPr>
          <w:rFonts w:ascii="Tahoma" w:hAnsi="Tahoma" w:cs="Tahoma"/>
          <w:b/>
          <w:bCs/>
          <w:sz w:val="24"/>
          <w:szCs w:val="24"/>
          <w:lang w:val="sv-SE"/>
        </w:rPr>
        <w:t>Soal 1</w:t>
      </w:r>
    </w:p>
    <w:p w14:paraId="5A46BF44" w14:textId="5BDFAC82" w:rsidR="00E1354B" w:rsidRPr="00E1354B" w:rsidRDefault="00E1354B" w:rsidP="001B0359">
      <w:pPr>
        <w:ind w:left="360"/>
        <w:jc w:val="both"/>
        <w:rPr>
          <w:rFonts w:ascii="Tahoma" w:hAnsi="Tahoma" w:cs="Tahoma"/>
          <w:sz w:val="24"/>
          <w:szCs w:val="24"/>
          <w:lang w:val="sv-SE"/>
        </w:rPr>
      </w:pPr>
      <w:r>
        <w:rPr>
          <w:rFonts w:ascii="Tahoma" w:hAnsi="Tahoma" w:cs="Tahoma"/>
          <w:sz w:val="24"/>
          <w:szCs w:val="24"/>
          <w:lang w:val="sv-SE"/>
        </w:rPr>
        <w:t xml:space="preserve">Amarga ing taun 2019 Srilanka ora bisa nyaur utange marang negara manca, awit saka iku barang-barang impor sansaya suda lan tambah angel ditemoni saengga </w:t>
      </w:r>
      <w:r w:rsidR="00A338EB">
        <w:rPr>
          <w:rFonts w:ascii="Tahoma" w:hAnsi="Tahoma" w:cs="Tahoma"/>
          <w:sz w:val="24"/>
          <w:szCs w:val="24"/>
          <w:lang w:val="sv-SE"/>
        </w:rPr>
        <w:t>masarakat ora bisa nyukupi kabutuhan padinane.</w:t>
      </w:r>
    </w:p>
    <w:p w14:paraId="76FA8003" w14:textId="0BA38C09" w:rsidR="00E1354B" w:rsidRDefault="00E1354B" w:rsidP="001B0359">
      <w:pPr>
        <w:ind w:left="360"/>
        <w:jc w:val="both"/>
        <w:rPr>
          <w:rFonts w:ascii="Tahoma" w:hAnsi="Tahoma" w:cs="Tahoma"/>
          <w:b/>
          <w:bCs/>
          <w:sz w:val="24"/>
          <w:szCs w:val="24"/>
          <w:lang w:val="sv-SE"/>
        </w:rPr>
      </w:pPr>
      <w:r>
        <w:rPr>
          <w:rFonts w:ascii="Tahoma" w:hAnsi="Tahoma" w:cs="Tahoma"/>
          <w:b/>
          <w:bCs/>
          <w:sz w:val="24"/>
          <w:szCs w:val="24"/>
          <w:lang w:val="sv-SE"/>
        </w:rPr>
        <w:t>Soal 2</w:t>
      </w:r>
    </w:p>
    <w:tbl>
      <w:tblPr>
        <w:tblStyle w:val="TableGrid"/>
        <w:tblW w:w="0" w:type="auto"/>
        <w:tblInd w:w="704" w:type="dxa"/>
        <w:tblLook w:val="04A0" w:firstRow="1" w:lastRow="0" w:firstColumn="1" w:lastColumn="0" w:noHBand="0" w:noVBand="1"/>
      </w:tblPr>
      <w:tblGrid>
        <w:gridCol w:w="5812"/>
        <w:gridCol w:w="1276"/>
        <w:gridCol w:w="1224"/>
      </w:tblGrid>
      <w:tr w:rsidR="001B0359" w:rsidRPr="001B0359" w14:paraId="1507F516" w14:textId="77777777" w:rsidTr="001B0359">
        <w:trPr>
          <w:tblHeader/>
        </w:trPr>
        <w:tc>
          <w:tcPr>
            <w:tcW w:w="5812" w:type="dxa"/>
          </w:tcPr>
          <w:p w14:paraId="108603D0" w14:textId="77777777" w:rsidR="001B0359" w:rsidRPr="001B0359" w:rsidRDefault="001B0359" w:rsidP="00C817F8">
            <w:pPr>
              <w:spacing w:line="360" w:lineRule="auto"/>
              <w:jc w:val="center"/>
              <w:rPr>
                <w:rFonts w:ascii="Tahoma" w:eastAsia="Times New Roman" w:hAnsi="Tahoma" w:cs="Tahoma"/>
                <w:sz w:val="24"/>
                <w:szCs w:val="24"/>
                <w:lang w:val="id-ID"/>
              </w:rPr>
            </w:pPr>
            <w:r w:rsidRPr="001B0359">
              <w:rPr>
                <w:rFonts w:ascii="Tahoma" w:eastAsia="Times New Roman" w:hAnsi="Tahoma" w:cs="Tahoma"/>
                <w:sz w:val="24"/>
                <w:szCs w:val="24"/>
                <w:lang w:val="id-ID"/>
              </w:rPr>
              <w:t>Prayatan</w:t>
            </w:r>
          </w:p>
        </w:tc>
        <w:tc>
          <w:tcPr>
            <w:tcW w:w="1276" w:type="dxa"/>
          </w:tcPr>
          <w:p w14:paraId="004D0E78" w14:textId="06803C8A" w:rsidR="001B0359" w:rsidRPr="00A338EB" w:rsidRDefault="00A338EB" w:rsidP="00C817F8">
            <w:pPr>
              <w:spacing w:line="360" w:lineRule="auto"/>
              <w:jc w:val="center"/>
              <w:rPr>
                <w:rFonts w:ascii="Tahoma" w:eastAsia="Times New Roman" w:hAnsi="Tahoma" w:cs="Tahoma"/>
                <w:sz w:val="24"/>
                <w:szCs w:val="24"/>
              </w:rPr>
            </w:pPr>
            <w:proofErr w:type="spellStart"/>
            <w:r>
              <w:rPr>
                <w:rFonts w:ascii="Tahoma" w:eastAsia="Times New Roman" w:hAnsi="Tahoma" w:cs="Tahoma"/>
                <w:sz w:val="24"/>
                <w:szCs w:val="24"/>
              </w:rPr>
              <w:t>Ya</w:t>
            </w:r>
            <w:proofErr w:type="spellEnd"/>
            <w:r>
              <w:rPr>
                <w:rFonts w:ascii="Tahoma" w:eastAsia="Times New Roman" w:hAnsi="Tahoma" w:cs="Tahoma"/>
                <w:sz w:val="24"/>
                <w:szCs w:val="24"/>
              </w:rPr>
              <w:t xml:space="preserve"> </w:t>
            </w:r>
          </w:p>
        </w:tc>
        <w:tc>
          <w:tcPr>
            <w:tcW w:w="1224" w:type="dxa"/>
          </w:tcPr>
          <w:p w14:paraId="2730C525" w14:textId="2489FB6B" w:rsidR="001B0359" w:rsidRPr="00A338EB" w:rsidRDefault="00A338EB" w:rsidP="00C817F8">
            <w:pPr>
              <w:spacing w:line="360" w:lineRule="auto"/>
              <w:jc w:val="center"/>
              <w:rPr>
                <w:rFonts w:ascii="Tahoma" w:eastAsia="Times New Roman" w:hAnsi="Tahoma" w:cs="Tahoma"/>
                <w:sz w:val="24"/>
                <w:szCs w:val="24"/>
              </w:rPr>
            </w:pPr>
            <w:r>
              <w:rPr>
                <w:rFonts w:ascii="Tahoma" w:eastAsia="Times New Roman" w:hAnsi="Tahoma" w:cs="Tahoma"/>
                <w:sz w:val="24"/>
                <w:szCs w:val="24"/>
              </w:rPr>
              <w:t>Dudu</w:t>
            </w:r>
          </w:p>
        </w:tc>
      </w:tr>
      <w:tr w:rsidR="001B0359" w:rsidRPr="001B0359" w14:paraId="3C1CE874" w14:textId="77777777" w:rsidTr="00C817F8">
        <w:tc>
          <w:tcPr>
            <w:tcW w:w="5812" w:type="dxa"/>
          </w:tcPr>
          <w:p w14:paraId="6D520A48" w14:textId="01F2E09B" w:rsidR="001B0359" w:rsidRPr="00A338EB" w:rsidRDefault="00A338EB" w:rsidP="00C817F8">
            <w:pPr>
              <w:spacing w:line="360" w:lineRule="auto"/>
              <w:rPr>
                <w:rFonts w:ascii="Tahoma" w:eastAsia="Times New Roman" w:hAnsi="Tahoma" w:cs="Tahoma"/>
                <w:sz w:val="24"/>
                <w:szCs w:val="24"/>
                <w:lang w:val="sv-SE"/>
              </w:rPr>
            </w:pPr>
            <w:r w:rsidRPr="00A338EB">
              <w:rPr>
                <w:rFonts w:ascii="Tahoma" w:eastAsia="Times New Roman" w:hAnsi="Tahoma" w:cs="Tahoma"/>
                <w:sz w:val="24"/>
                <w:szCs w:val="24"/>
                <w:lang w:val="sv-SE"/>
              </w:rPr>
              <w:t>Pasokan barang impor tansaya</w:t>
            </w:r>
            <w:r>
              <w:rPr>
                <w:rFonts w:ascii="Tahoma" w:eastAsia="Times New Roman" w:hAnsi="Tahoma" w:cs="Tahoma"/>
                <w:sz w:val="24"/>
                <w:szCs w:val="24"/>
                <w:lang w:val="sv-SE"/>
              </w:rPr>
              <w:t xml:space="preserve"> nambah</w:t>
            </w:r>
            <w:r w:rsidRPr="00A338EB">
              <w:rPr>
                <w:rFonts w:ascii="Tahoma" w:eastAsia="Times New Roman" w:hAnsi="Tahoma" w:cs="Tahoma"/>
                <w:sz w:val="24"/>
                <w:szCs w:val="24"/>
                <w:lang w:val="sv-SE"/>
              </w:rPr>
              <w:t xml:space="preserve"> i</w:t>
            </w:r>
            <w:r>
              <w:rPr>
                <w:rFonts w:ascii="Tahoma" w:eastAsia="Times New Roman" w:hAnsi="Tahoma" w:cs="Tahoma"/>
                <w:sz w:val="24"/>
                <w:szCs w:val="24"/>
                <w:lang w:val="sv-SE"/>
              </w:rPr>
              <w:t>ng Sri Lanka</w:t>
            </w:r>
          </w:p>
        </w:tc>
        <w:tc>
          <w:tcPr>
            <w:tcW w:w="1276" w:type="dxa"/>
          </w:tcPr>
          <w:p w14:paraId="7F615C52" w14:textId="77777777" w:rsidR="001B0359" w:rsidRPr="001B0359" w:rsidRDefault="001B0359" w:rsidP="00C817F8">
            <w:pPr>
              <w:spacing w:line="360" w:lineRule="auto"/>
              <w:rPr>
                <w:rFonts w:ascii="Tahoma" w:eastAsia="Times New Roman" w:hAnsi="Tahoma" w:cs="Tahoma"/>
                <w:sz w:val="24"/>
                <w:szCs w:val="24"/>
                <w:lang w:val="id-ID"/>
              </w:rPr>
            </w:pPr>
          </w:p>
        </w:tc>
        <w:tc>
          <w:tcPr>
            <w:tcW w:w="1224" w:type="dxa"/>
          </w:tcPr>
          <w:p w14:paraId="551FB2D8" w14:textId="77777777" w:rsidR="001B0359" w:rsidRPr="001B0359" w:rsidRDefault="001B0359" w:rsidP="00C817F8">
            <w:pPr>
              <w:spacing w:line="360" w:lineRule="auto"/>
              <w:rPr>
                <w:rFonts w:ascii="Tahoma" w:eastAsia="Times New Roman" w:hAnsi="Tahoma" w:cs="Tahoma"/>
                <w:sz w:val="24"/>
                <w:szCs w:val="24"/>
                <w:lang w:val="id-ID"/>
              </w:rPr>
            </w:pPr>
            <w:r w:rsidRPr="001B0359">
              <w:rPr>
                <w:rFonts w:ascii="Tahoma" w:eastAsia="Times New Roman" w:hAnsi="Tahoma" w:cs="Tahoma"/>
                <w:sz w:val="24"/>
                <w:szCs w:val="24"/>
                <w:lang w:val="id-ID"/>
              </w:rPr>
              <w:t>v</w:t>
            </w:r>
          </w:p>
        </w:tc>
      </w:tr>
      <w:tr w:rsidR="001B0359" w:rsidRPr="001B0359" w14:paraId="4BDBD673" w14:textId="77777777" w:rsidTr="00C817F8">
        <w:tc>
          <w:tcPr>
            <w:tcW w:w="5812" w:type="dxa"/>
          </w:tcPr>
          <w:p w14:paraId="3C0E77C4" w14:textId="5B56AF36" w:rsidR="001B0359" w:rsidRPr="00A338EB" w:rsidRDefault="00A338EB" w:rsidP="00C817F8">
            <w:pPr>
              <w:spacing w:line="360" w:lineRule="auto"/>
              <w:rPr>
                <w:rFonts w:ascii="Tahoma" w:eastAsia="Times New Roman" w:hAnsi="Tahoma" w:cs="Tahoma"/>
                <w:sz w:val="24"/>
                <w:szCs w:val="24"/>
                <w:lang w:val="sv-SE"/>
              </w:rPr>
            </w:pPr>
            <w:r w:rsidRPr="00A338EB">
              <w:rPr>
                <w:rFonts w:ascii="Tahoma" w:eastAsia="Times New Roman" w:hAnsi="Tahoma" w:cs="Tahoma"/>
                <w:sz w:val="24"/>
                <w:szCs w:val="24"/>
                <w:lang w:val="sv-SE"/>
              </w:rPr>
              <w:t>Warga sajane isih gampang anggone nyukupi butuh amar</w:t>
            </w:r>
            <w:r>
              <w:rPr>
                <w:rFonts w:ascii="Tahoma" w:eastAsia="Times New Roman" w:hAnsi="Tahoma" w:cs="Tahoma"/>
                <w:sz w:val="24"/>
                <w:szCs w:val="24"/>
                <w:lang w:val="sv-SE"/>
              </w:rPr>
              <w:t>ga ana pambiyantu saka pamarentah.</w:t>
            </w:r>
          </w:p>
        </w:tc>
        <w:tc>
          <w:tcPr>
            <w:tcW w:w="1276" w:type="dxa"/>
          </w:tcPr>
          <w:p w14:paraId="12157AF0" w14:textId="77777777" w:rsidR="001B0359" w:rsidRPr="001B0359" w:rsidRDefault="001B0359" w:rsidP="00C817F8">
            <w:pPr>
              <w:spacing w:line="360" w:lineRule="auto"/>
              <w:rPr>
                <w:rFonts w:ascii="Tahoma" w:eastAsia="Times New Roman" w:hAnsi="Tahoma" w:cs="Tahoma"/>
                <w:sz w:val="24"/>
                <w:szCs w:val="24"/>
                <w:lang w:val="id-ID"/>
              </w:rPr>
            </w:pPr>
          </w:p>
        </w:tc>
        <w:tc>
          <w:tcPr>
            <w:tcW w:w="1224" w:type="dxa"/>
          </w:tcPr>
          <w:p w14:paraId="5D1A0FC5" w14:textId="77777777" w:rsidR="001B0359" w:rsidRPr="001B0359" w:rsidRDefault="001B0359" w:rsidP="00C817F8">
            <w:pPr>
              <w:spacing w:line="360" w:lineRule="auto"/>
              <w:rPr>
                <w:rFonts w:ascii="Tahoma" w:eastAsia="Times New Roman" w:hAnsi="Tahoma" w:cs="Tahoma"/>
                <w:sz w:val="24"/>
                <w:szCs w:val="24"/>
                <w:lang w:val="id-ID"/>
              </w:rPr>
            </w:pPr>
            <w:r w:rsidRPr="001B0359">
              <w:rPr>
                <w:rFonts w:ascii="Tahoma" w:eastAsia="Times New Roman" w:hAnsi="Tahoma" w:cs="Tahoma"/>
                <w:sz w:val="24"/>
                <w:szCs w:val="24"/>
                <w:lang w:val="id-ID"/>
              </w:rPr>
              <w:t>v</w:t>
            </w:r>
          </w:p>
        </w:tc>
      </w:tr>
      <w:tr w:rsidR="001B0359" w:rsidRPr="001B0359" w14:paraId="27605BAE" w14:textId="77777777" w:rsidTr="00C817F8">
        <w:tc>
          <w:tcPr>
            <w:tcW w:w="5812" w:type="dxa"/>
          </w:tcPr>
          <w:p w14:paraId="4BBEEA78" w14:textId="29F33D50" w:rsidR="001B0359" w:rsidRPr="00A338EB" w:rsidRDefault="00A338EB" w:rsidP="00C817F8">
            <w:pPr>
              <w:spacing w:line="360" w:lineRule="auto"/>
              <w:rPr>
                <w:rFonts w:ascii="Tahoma" w:eastAsia="Times New Roman" w:hAnsi="Tahoma" w:cs="Tahoma"/>
                <w:sz w:val="24"/>
                <w:szCs w:val="24"/>
                <w:lang w:val="sv-SE"/>
              </w:rPr>
            </w:pPr>
            <w:r w:rsidRPr="00A338EB">
              <w:rPr>
                <w:rFonts w:ascii="Tahoma" w:eastAsia="Times New Roman" w:hAnsi="Tahoma" w:cs="Tahoma"/>
                <w:sz w:val="24"/>
                <w:szCs w:val="24"/>
                <w:lang w:val="sv-SE"/>
              </w:rPr>
              <w:t>Pageblug corona njalarake Sri L</w:t>
            </w:r>
            <w:r>
              <w:rPr>
                <w:rFonts w:ascii="Tahoma" w:eastAsia="Times New Roman" w:hAnsi="Tahoma" w:cs="Tahoma"/>
                <w:sz w:val="24"/>
                <w:szCs w:val="24"/>
                <w:lang w:val="sv-SE"/>
              </w:rPr>
              <w:t>anka seret pametune saka bidhang pariwisata.</w:t>
            </w:r>
          </w:p>
        </w:tc>
        <w:tc>
          <w:tcPr>
            <w:tcW w:w="1276" w:type="dxa"/>
          </w:tcPr>
          <w:p w14:paraId="7635DE9F" w14:textId="77777777" w:rsidR="001B0359" w:rsidRPr="001B0359" w:rsidRDefault="001B0359" w:rsidP="00C817F8">
            <w:pPr>
              <w:spacing w:line="360" w:lineRule="auto"/>
              <w:rPr>
                <w:rFonts w:ascii="Tahoma" w:eastAsia="Times New Roman" w:hAnsi="Tahoma" w:cs="Tahoma"/>
                <w:sz w:val="24"/>
                <w:szCs w:val="24"/>
                <w:lang w:val="id-ID"/>
              </w:rPr>
            </w:pPr>
            <w:r w:rsidRPr="001B0359">
              <w:rPr>
                <w:rFonts w:ascii="Tahoma" w:eastAsia="Times New Roman" w:hAnsi="Tahoma" w:cs="Tahoma"/>
                <w:sz w:val="24"/>
                <w:szCs w:val="24"/>
                <w:lang w:val="id-ID"/>
              </w:rPr>
              <w:t>v</w:t>
            </w:r>
          </w:p>
        </w:tc>
        <w:tc>
          <w:tcPr>
            <w:tcW w:w="1224" w:type="dxa"/>
          </w:tcPr>
          <w:p w14:paraId="0BAA8296" w14:textId="77777777" w:rsidR="001B0359" w:rsidRPr="001B0359" w:rsidRDefault="001B0359" w:rsidP="00C817F8">
            <w:pPr>
              <w:spacing w:line="360" w:lineRule="auto"/>
              <w:rPr>
                <w:rFonts w:ascii="Tahoma" w:eastAsia="Times New Roman" w:hAnsi="Tahoma" w:cs="Tahoma"/>
                <w:sz w:val="24"/>
                <w:szCs w:val="24"/>
                <w:lang w:val="id-ID"/>
              </w:rPr>
            </w:pPr>
          </w:p>
        </w:tc>
      </w:tr>
      <w:tr w:rsidR="001B0359" w:rsidRPr="001B0359" w14:paraId="40A12AB5" w14:textId="77777777" w:rsidTr="00C817F8">
        <w:tc>
          <w:tcPr>
            <w:tcW w:w="5812" w:type="dxa"/>
          </w:tcPr>
          <w:p w14:paraId="0F5FA6DD" w14:textId="2F899C72" w:rsidR="001B0359" w:rsidRPr="001B0359" w:rsidRDefault="00A338EB" w:rsidP="00C817F8">
            <w:pPr>
              <w:spacing w:line="360" w:lineRule="auto"/>
              <w:rPr>
                <w:rFonts w:ascii="Tahoma" w:eastAsia="Times New Roman" w:hAnsi="Tahoma" w:cs="Tahoma"/>
                <w:sz w:val="24"/>
                <w:szCs w:val="24"/>
                <w:lang w:val="sv-SE"/>
              </w:rPr>
            </w:pPr>
            <w:r>
              <w:rPr>
                <w:rFonts w:ascii="Tahoma" w:eastAsia="Times New Roman" w:hAnsi="Tahoma" w:cs="Tahoma"/>
                <w:sz w:val="24"/>
                <w:szCs w:val="24"/>
                <w:lang w:val="sv-SE"/>
              </w:rPr>
              <w:lastRenderedPageBreak/>
              <w:t>Sri Lanka bangkrut wiwit trewaca nalika telung taun kepungkur ora kasil nyaur utang luar negeri.</w:t>
            </w:r>
          </w:p>
        </w:tc>
        <w:tc>
          <w:tcPr>
            <w:tcW w:w="1276" w:type="dxa"/>
          </w:tcPr>
          <w:p w14:paraId="6391144C" w14:textId="53D4AEC5" w:rsidR="001B0359" w:rsidRPr="001B0359" w:rsidRDefault="001B0359" w:rsidP="00C817F8">
            <w:pPr>
              <w:spacing w:line="360" w:lineRule="auto"/>
              <w:rPr>
                <w:rFonts w:ascii="Tahoma" w:eastAsia="Times New Roman" w:hAnsi="Tahoma" w:cs="Tahoma"/>
                <w:sz w:val="24"/>
                <w:szCs w:val="24"/>
              </w:rPr>
            </w:pPr>
            <w:r w:rsidRPr="001B0359">
              <w:rPr>
                <w:rFonts w:ascii="Tahoma" w:eastAsia="Times New Roman" w:hAnsi="Tahoma" w:cs="Tahoma"/>
                <w:sz w:val="24"/>
                <w:szCs w:val="24"/>
              </w:rPr>
              <w:t>v</w:t>
            </w:r>
          </w:p>
        </w:tc>
        <w:tc>
          <w:tcPr>
            <w:tcW w:w="1224" w:type="dxa"/>
          </w:tcPr>
          <w:p w14:paraId="4FC4814C" w14:textId="77777777" w:rsidR="001B0359" w:rsidRPr="001B0359" w:rsidRDefault="001B0359" w:rsidP="00C817F8">
            <w:pPr>
              <w:spacing w:line="360" w:lineRule="auto"/>
              <w:rPr>
                <w:rFonts w:ascii="Tahoma" w:eastAsia="Times New Roman" w:hAnsi="Tahoma" w:cs="Tahoma"/>
                <w:sz w:val="24"/>
                <w:szCs w:val="24"/>
                <w:lang w:val="id-ID"/>
              </w:rPr>
            </w:pPr>
          </w:p>
        </w:tc>
      </w:tr>
      <w:tr w:rsidR="001B0359" w:rsidRPr="001B0359" w14:paraId="62BD0156" w14:textId="77777777" w:rsidTr="00C817F8">
        <w:tc>
          <w:tcPr>
            <w:tcW w:w="5812" w:type="dxa"/>
          </w:tcPr>
          <w:p w14:paraId="345DE034" w14:textId="2AC89379" w:rsidR="001B0359" w:rsidRPr="001B0359" w:rsidRDefault="00A338EB" w:rsidP="00C817F8">
            <w:pPr>
              <w:spacing w:line="360" w:lineRule="auto"/>
              <w:rPr>
                <w:rFonts w:ascii="Tahoma" w:eastAsia="Times New Roman" w:hAnsi="Tahoma" w:cs="Tahoma"/>
                <w:sz w:val="24"/>
                <w:szCs w:val="24"/>
                <w:lang w:val="sv-SE"/>
              </w:rPr>
            </w:pPr>
            <w:r>
              <w:rPr>
                <w:rFonts w:ascii="Tahoma" w:eastAsia="Times New Roman" w:hAnsi="Tahoma" w:cs="Tahoma"/>
                <w:sz w:val="24"/>
                <w:szCs w:val="24"/>
                <w:lang w:val="sv-SE"/>
              </w:rPr>
              <w:t>Krisis ekonomi ing Sri Lanka wis lumaku udakara setahun kepungkur dan gonge ing taun iki sawise mangsa pageblug corona.</w:t>
            </w:r>
          </w:p>
        </w:tc>
        <w:tc>
          <w:tcPr>
            <w:tcW w:w="1276" w:type="dxa"/>
          </w:tcPr>
          <w:p w14:paraId="106EE783" w14:textId="77777777" w:rsidR="001B0359" w:rsidRPr="001B0359" w:rsidRDefault="001B0359" w:rsidP="00C817F8">
            <w:pPr>
              <w:spacing w:line="360" w:lineRule="auto"/>
              <w:rPr>
                <w:rFonts w:ascii="Tahoma" w:eastAsia="Times New Roman" w:hAnsi="Tahoma" w:cs="Tahoma"/>
                <w:sz w:val="24"/>
                <w:szCs w:val="24"/>
                <w:lang w:val="id-ID"/>
              </w:rPr>
            </w:pPr>
          </w:p>
        </w:tc>
        <w:tc>
          <w:tcPr>
            <w:tcW w:w="1224" w:type="dxa"/>
          </w:tcPr>
          <w:p w14:paraId="09B43E0C" w14:textId="3473A6D9" w:rsidR="001B0359" w:rsidRPr="001B0359" w:rsidRDefault="001B0359" w:rsidP="00C817F8">
            <w:pPr>
              <w:spacing w:line="360" w:lineRule="auto"/>
              <w:rPr>
                <w:rFonts w:ascii="Tahoma" w:eastAsia="Times New Roman" w:hAnsi="Tahoma" w:cs="Tahoma"/>
                <w:sz w:val="24"/>
                <w:szCs w:val="24"/>
              </w:rPr>
            </w:pPr>
            <w:r w:rsidRPr="001B0359">
              <w:rPr>
                <w:rFonts w:ascii="Tahoma" w:eastAsia="Times New Roman" w:hAnsi="Tahoma" w:cs="Tahoma"/>
                <w:sz w:val="24"/>
                <w:szCs w:val="24"/>
              </w:rPr>
              <w:t>v</w:t>
            </w:r>
          </w:p>
        </w:tc>
      </w:tr>
    </w:tbl>
    <w:p w14:paraId="116CA86C" w14:textId="77777777" w:rsidR="001B0359" w:rsidRPr="001B0359" w:rsidRDefault="001B0359" w:rsidP="001B0359">
      <w:pPr>
        <w:ind w:left="360"/>
        <w:jc w:val="both"/>
        <w:rPr>
          <w:rFonts w:ascii="Tahoma" w:hAnsi="Tahoma" w:cs="Tahoma"/>
          <w:sz w:val="24"/>
          <w:szCs w:val="24"/>
          <w:lang w:val="sv-SE"/>
        </w:rPr>
      </w:pPr>
    </w:p>
    <w:p w14:paraId="4FBDE674" w14:textId="2724F9C2" w:rsidR="0056229F" w:rsidRDefault="0056229F" w:rsidP="0008087C">
      <w:pPr>
        <w:jc w:val="both"/>
        <w:rPr>
          <w:rFonts w:ascii="Tahoma" w:hAnsi="Tahoma" w:cs="Tahoma"/>
          <w:b/>
          <w:bCs/>
          <w:sz w:val="24"/>
          <w:szCs w:val="24"/>
          <w:lang w:val="sv-SE"/>
        </w:rPr>
      </w:pPr>
      <w:r>
        <w:rPr>
          <w:rFonts w:ascii="Tahoma" w:hAnsi="Tahoma" w:cs="Tahoma"/>
          <w:b/>
          <w:bCs/>
          <w:sz w:val="24"/>
          <w:szCs w:val="24"/>
          <w:lang w:val="sv-SE"/>
        </w:rPr>
        <w:t>Stimulus 2</w:t>
      </w:r>
    </w:p>
    <w:p w14:paraId="740D1CEF" w14:textId="47CDA273" w:rsidR="0008087C" w:rsidRDefault="001B0359" w:rsidP="0008087C">
      <w:pPr>
        <w:jc w:val="both"/>
        <w:rPr>
          <w:rFonts w:ascii="Tahoma" w:hAnsi="Tahoma" w:cs="Tahoma"/>
          <w:b/>
          <w:bCs/>
          <w:sz w:val="24"/>
          <w:szCs w:val="24"/>
          <w:lang w:val="sv-SE"/>
        </w:rPr>
      </w:pPr>
      <w:r>
        <w:rPr>
          <w:rFonts w:ascii="Tahoma" w:hAnsi="Tahoma" w:cs="Tahoma"/>
          <w:b/>
          <w:bCs/>
          <w:sz w:val="24"/>
          <w:szCs w:val="24"/>
          <w:lang w:val="sv-SE"/>
        </w:rPr>
        <w:t xml:space="preserve">Soal </w:t>
      </w:r>
      <w:r w:rsidR="0056229F">
        <w:rPr>
          <w:rFonts w:ascii="Tahoma" w:hAnsi="Tahoma" w:cs="Tahoma"/>
          <w:b/>
          <w:bCs/>
          <w:sz w:val="24"/>
          <w:szCs w:val="24"/>
          <w:lang w:val="sv-SE"/>
        </w:rPr>
        <w:t>3</w:t>
      </w:r>
    </w:p>
    <w:p w14:paraId="37ECC39A" w14:textId="1DCAEFBA" w:rsidR="0056229F" w:rsidRPr="0056229F" w:rsidRDefault="0056229F" w:rsidP="0056229F">
      <w:pPr>
        <w:pStyle w:val="ListParagraph"/>
        <w:numPr>
          <w:ilvl w:val="0"/>
          <w:numId w:val="8"/>
        </w:numPr>
        <w:jc w:val="both"/>
        <w:rPr>
          <w:rFonts w:ascii="Tahoma" w:hAnsi="Tahoma" w:cs="Tahoma"/>
          <w:b/>
          <w:bCs/>
          <w:sz w:val="24"/>
          <w:szCs w:val="24"/>
          <w:lang w:val="sv-SE"/>
        </w:rPr>
      </w:pPr>
      <w:r>
        <w:rPr>
          <w:rFonts w:ascii="Tahoma" w:hAnsi="Tahoma" w:cs="Tahoma"/>
          <w:sz w:val="24"/>
          <w:szCs w:val="24"/>
          <w:lang w:val="sv-SE"/>
        </w:rPr>
        <w:t>Presidhen ngagem jaket abang, sarungan kaya lumrahe kyai. Kabeh padha lenggah mubeng ana karpet prasaja.</w:t>
      </w:r>
    </w:p>
    <w:p w14:paraId="3122FEF2" w14:textId="05E18660" w:rsidR="0056229F" w:rsidRPr="0056229F" w:rsidRDefault="0056229F" w:rsidP="0056229F">
      <w:pPr>
        <w:pStyle w:val="ListParagraph"/>
        <w:numPr>
          <w:ilvl w:val="0"/>
          <w:numId w:val="8"/>
        </w:numPr>
        <w:jc w:val="both"/>
        <w:rPr>
          <w:rFonts w:ascii="Tahoma" w:hAnsi="Tahoma" w:cs="Tahoma"/>
          <w:b/>
          <w:bCs/>
          <w:sz w:val="24"/>
          <w:szCs w:val="24"/>
          <w:lang w:val="sv-SE"/>
        </w:rPr>
      </w:pPr>
      <w:r>
        <w:rPr>
          <w:rFonts w:ascii="Tahoma" w:hAnsi="Tahoma" w:cs="Tahoma"/>
          <w:sz w:val="24"/>
          <w:szCs w:val="24"/>
          <w:lang w:val="sv-SE"/>
        </w:rPr>
        <w:t>Senen awane sadurunge ing Titik Nol, Presidhen nggelar Kendhi Nusantara, sing dirawuhi 34 (6 absen) gubernur sa-Indonesia</w:t>
      </w:r>
    </w:p>
    <w:p w14:paraId="218A712A" w14:textId="71C1C156" w:rsidR="001B0359" w:rsidRPr="005F375B" w:rsidRDefault="001B0359" w:rsidP="0056229F">
      <w:pPr>
        <w:jc w:val="both"/>
        <w:rPr>
          <w:rFonts w:ascii="Tahoma" w:hAnsi="Tahoma" w:cs="Tahoma"/>
          <w:b/>
          <w:bCs/>
          <w:sz w:val="24"/>
          <w:szCs w:val="24"/>
          <w:lang w:val="sv-SE"/>
        </w:rPr>
      </w:pPr>
      <w:r w:rsidRPr="005F375B">
        <w:rPr>
          <w:rFonts w:ascii="Tahoma" w:hAnsi="Tahoma" w:cs="Tahoma"/>
          <w:b/>
          <w:bCs/>
          <w:sz w:val="24"/>
          <w:szCs w:val="24"/>
          <w:lang w:val="sv-SE"/>
        </w:rPr>
        <w:t>Soal 3</w:t>
      </w:r>
    </w:p>
    <w:p w14:paraId="3439A2EF" w14:textId="4B279EE6" w:rsidR="001B0359" w:rsidRPr="0056229F" w:rsidRDefault="0056229F" w:rsidP="001B0359">
      <w:pPr>
        <w:jc w:val="both"/>
        <w:rPr>
          <w:rFonts w:ascii="Tahoma" w:hAnsi="Tahoma" w:cs="Tahoma"/>
          <w:sz w:val="24"/>
          <w:szCs w:val="24"/>
          <w:lang w:val="sv-SE"/>
        </w:rPr>
      </w:pPr>
      <w:r w:rsidRPr="0056229F">
        <w:rPr>
          <w:rFonts w:ascii="Tahoma" w:hAnsi="Tahoma" w:cs="Tahoma"/>
          <w:sz w:val="24"/>
          <w:szCs w:val="24"/>
          <w:lang w:val="sv-SE"/>
        </w:rPr>
        <w:t>Candhi Pawon minangka salah sawijining warisan Kra</w:t>
      </w:r>
      <w:r>
        <w:rPr>
          <w:rFonts w:ascii="Tahoma" w:hAnsi="Tahoma" w:cs="Tahoma"/>
          <w:sz w:val="24"/>
          <w:szCs w:val="24"/>
          <w:lang w:val="sv-SE"/>
        </w:rPr>
        <w:t>jan Medhang Kamulan ingkang kagungan teges/makna papan panggenan para ibu kangge mangsak kanthi ngginakaken latu.</w:t>
      </w:r>
    </w:p>
    <w:p w14:paraId="26FE6986" w14:textId="310D10E3" w:rsidR="001B0359" w:rsidRPr="005F375B" w:rsidRDefault="001B0359" w:rsidP="001B0359">
      <w:pPr>
        <w:jc w:val="both"/>
        <w:rPr>
          <w:rFonts w:ascii="Tahoma" w:hAnsi="Tahoma" w:cs="Tahoma"/>
          <w:b/>
          <w:bCs/>
          <w:sz w:val="24"/>
          <w:szCs w:val="24"/>
          <w:lang w:val="sv-SE"/>
        </w:rPr>
      </w:pPr>
      <w:r w:rsidRPr="005F375B">
        <w:rPr>
          <w:rFonts w:ascii="Tahoma" w:hAnsi="Tahoma" w:cs="Tahoma"/>
          <w:b/>
          <w:bCs/>
          <w:sz w:val="24"/>
          <w:szCs w:val="24"/>
          <w:lang w:val="sv-SE"/>
        </w:rPr>
        <w:t>Soal 4</w:t>
      </w:r>
    </w:p>
    <w:p w14:paraId="385DE158" w14:textId="78B55407" w:rsidR="001B0359" w:rsidRPr="005F375B" w:rsidRDefault="00F25209" w:rsidP="00F25209">
      <w:pPr>
        <w:jc w:val="both"/>
        <w:rPr>
          <w:rFonts w:ascii="Tahoma" w:hAnsi="Tahoma" w:cs="Tahoma"/>
          <w:sz w:val="24"/>
          <w:szCs w:val="24"/>
          <w:lang w:val="sv-SE"/>
        </w:rPr>
      </w:pPr>
      <w:r w:rsidRPr="005F375B">
        <w:rPr>
          <w:rFonts w:ascii="Tahoma" w:hAnsi="Tahoma" w:cs="Tahoma"/>
          <w:sz w:val="24"/>
          <w:szCs w:val="24"/>
          <w:lang w:val="sv-SE"/>
        </w:rPr>
        <w:t>Salah satunggaling cara kangge nglestantunaken Candhi Pawon inggih menika kanthi cara wiyaraken Candhi Pawon lumantar media ingkang sakpunika sampun ngrembaka.</w:t>
      </w:r>
    </w:p>
    <w:sectPr w:rsidR="001B0359" w:rsidRPr="005F375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3310B"/>
    <w:multiLevelType w:val="hybridMultilevel"/>
    <w:tmpl w:val="59466F0C"/>
    <w:lvl w:ilvl="0" w:tplc="3809000F">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 w15:restartNumberingAfterBreak="0">
    <w:nsid w:val="13C81902"/>
    <w:multiLevelType w:val="hybridMultilevel"/>
    <w:tmpl w:val="9EE43004"/>
    <w:lvl w:ilvl="0" w:tplc="7B201B96">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14D43380"/>
    <w:multiLevelType w:val="hybridMultilevel"/>
    <w:tmpl w:val="C5A879AA"/>
    <w:lvl w:ilvl="0" w:tplc="38090015">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3" w15:restartNumberingAfterBreak="0">
    <w:nsid w:val="226C5084"/>
    <w:multiLevelType w:val="hybridMultilevel"/>
    <w:tmpl w:val="7D80040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3AC271AE"/>
    <w:multiLevelType w:val="hybridMultilevel"/>
    <w:tmpl w:val="F78C52AE"/>
    <w:lvl w:ilvl="0" w:tplc="38090015">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5" w15:restartNumberingAfterBreak="0">
    <w:nsid w:val="3E976F16"/>
    <w:multiLevelType w:val="hybridMultilevel"/>
    <w:tmpl w:val="2B06DE2A"/>
    <w:lvl w:ilvl="0" w:tplc="3809000F">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6" w15:restartNumberingAfterBreak="0">
    <w:nsid w:val="484A0BCA"/>
    <w:multiLevelType w:val="hybridMultilevel"/>
    <w:tmpl w:val="A0C4E898"/>
    <w:lvl w:ilvl="0" w:tplc="38090015">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7" w15:restartNumberingAfterBreak="0">
    <w:nsid w:val="4BC15DB9"/>
    <w:multiLevelType w:val="hybridMultilevel"/>
    <w:tmpl w:val="9C2CCBA6"/>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15:restartNumberingAfterBreak="0">
    <w:nsid w:val="523909DB"/>
    <w:multiLevelType w:val="hybridMultilevel"/>
    <w:tmpl w:val="AE18859A"/>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15:restartNumberingAfterBreak="0">
    <w:nsid w:val="53907CD6"/>
    <w:multiLevelType w:val="hybridMultilevel"/>
    <w:tmpl w:val="187EDB7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73060038"/>
    <w:multiLevelType w:val="hybridMultilevel"/>
    <w:tmpl w:val="7BD871A6"/>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7C53451A"/>
    <w:multiLevelType w:val="hybridMultilevel"/>
    <w:tmpl w:val="E92CCB76"/>
    <w:lvl w:ilvl="0" w:tplc="AACE20CE">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num w:numId="1" w16cid:durableId="1154839011">
    <w:abstractNumId w:val="6"/>
  </w:num>
  <w:num w:numId="2" w16cid:durableId="917441367">
    <w:abstractNumId w:val="0"/>
  </w:num>
  <w:num w:numId="3" w16cid:durableId="766733151">
    <w:abstractNumId w:val="4"/>
  </w:num>
  <w:num w:numId="4" w16cid:durableId="2115900828">
    <w:abstractNumId w:val="3"/>
  </w:num>
  <w:num w:numId="5" w16cid:durableId="329720046">
    <w:abstractNumId w:val="9"/>
  </w:num>
  <w:num w:numId="6" w16cid:durableId="2098821066">
    <w:abstractNumId w:val="11"/>
  </w:num>
  <w:num w:numId="7" w16cid:durableId="307171370">
    <w:abstractNumId w:val="8"/>
  </w:num>
  <w:num w:numId="8" w16cid:durableId="1864249251">
    <w:abstractNumId w:val="7"/>
  </w:num>
  <w:num w:numId="9" w16cid:durableId="113671241">
    <w:abstractNumId w:val="2"/>
  </w:num>
  <w:num w:numId="10" w16cid:durableId="256791444">
    <w:abstractNumId w:val="5"/>
  </w:num>
  <w:num w:numId="11" w16cid:durableId="1855416818">
    <w:abstractNumId w:val="1"/>
  </w:num>
  <w:num w:numId="12" w16cid:durableId="5503808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2B4"/>
    <w:rsid w:val="000052B4"/>
    <w:rsid w:val="00030088"/>
    <w:rsid w:val="00045A01"/>
    <w:rsid w:val="000500DF"/>
    <w:rsid w:val="0007734D"/>
    <w:rsid w:val="0008087C"/>
    <w:rsid w:val="000B0B72"/>
    <w:rsid w:val="001340E6"/>
    <w:rsid w:val="0018756B"/>
    <w:rsid w:val="001A253B"/>
    <w:rsid w:val="001A66FF"/>
    <w:rsid w:val="001B0359"/>
    <w:rsid w:val="001F3F49"/>
    <w:rsid w:val="00217000"/>
    <w:rsid w:val="002C37BA"/>
    <w:rsid w:val="002F18DE"/>
    <w:rsid w:val="00371A2E"/>
    <w:rsid w:val="003D30B8"/>
    <w:rsid w:val="00464649"/>
    <w:rsid w:val="005077B4"/>
    <w:rsid w:val="00547679"/>
    <w:rsid w:val="0056229F"/>
    <w:rsid w:val="005E56AA"/>
    <w:rsid w:val="005F375B"/>
    <w:rsid w:val="006334DA"/>
    <w:rsid w:val="006367AD"/>
    <w:rsid w:val="006A3FF0"/>
    <w:rsid w:val="006B5F07"/>
    <w:rsid w:val="006E0182"/>
    <w:rsid w:val="006F5D94"/>
    <w:rsid w:val="007B2C40"/>
    <w:rsid w:val="007B5A90"/>
    <w:rsid w:val="007F54B9"/>
    <w:rsid w:val="008142AF"/>
    <w:rsid w:val="00831E6E"/>
    <w:rsid w:val="00842AB1"/>
    <w:rsid w:val="008A2593"/>
    <w:rsid w:val="008D335E"/>
    <w:rsid w:val="008E101D"/>
    <w:rsid w:val="00934C18"/>
    <w:rsid w:val="009427A8"/>
    <w:rsid w:val="009B64BB"/>
    <w:rsid w:val="009F334C"/>
    <w:rsid w:val="00A24332"/>
    <w:rsid w:val="00A338EB"/>
    <w:rsid w:val="00A72193"/>
    <w:rsid w:val="00A9335F"/>
    <w:rsid w:val="00AD4835"/>
    <w:rsid w:val="00AE3B9B"/>
    <w:rsid w:val="00BE610A"/>
    <w:rsid w:val="00BE6A21"/>
    <w:rsid w:val="00C377E0"/>
    <w:rsid w:val="00C672A4"/>
    <w:rsid w:val="00C6749F"/>
    <w:rsid w:val="00CA08F1"/>
    <w:rsid w:val="00CD42F0"/>
    <w:rsid w:val="00D00CED"/>
    <w:rsid w:val="00DC0759"/>
    <w:rsid w:val="00DC0D6D"/>
    <w:rsid w:val="00DE0B4B"/>
    <w:rsid w:val="00DF7AC1"/>
    <w:rsid w:val="00E1354B"/>
    <w:rsid w:val="00E45DCD"/>
    <w:rsid w:val="00E5505C"/>
    <w:rsid w:val="00E65D01"/>
    <w:rsid w:val="00E938A5"/>
    <w:rsid w:val="00F25209"/>
    <w:rsid w:val="00F25FF7"/>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8A80D"/>
  <w15:chartTrackingRefBased/>
  <w15:docId w15:val="{52B87B6E-8532-4262-A898-739E047C6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52B4"/>
    <w:pPr>
      <w:ind w:left="720"/>
      <w:contextualSpacing/>
    </w:pPr>
  </w:style>
  <w:style w:type="character" w:styleId="CommentReference">
    <w:name w:val="annotation reference"/>
    <w:basedOn w:val="DefaultParagraphFont"/>
    <w:uiPriority w:val="99"/>
    <w:semiHidden/>
    <w:unhideWhenUsed/>
    <w:rsid w:val="007B5A90"/>
    <w:rPr>
      <w:sz w:val="16"/>
      <w:szCs w:val="16"/>
    </w:rPr>
  </w:style>
  <w:style w:type="paragraph" w:styleId="CommentText">
    <w:name w:val="annotation text"/>
    <w:basedOn w:val="Normal"/>
    <w:link w:val="CommentTextChar"/>
    <w:uiPriority w:val="99"/>
    <w:semiHidden/>
    <w:unhideWhenUsed/>
    <w:rsid w:val="007B5A90"/>
    <w:pPr>
      <w:spacing w:line="240" w:lineRule="auto"/>
    </w:pPr>
    <w:rPr>
      <w:sz w:val="20"/>
      <w:szCs w:val="20"/>
    </w:rPr>
  </w:style>
  <w:style w:type="character" w:customStyle="1" w:styleId="CommentTextChar">
    <w:name w:val="Comment Text Char"/>
    <w:basedOn w:val="DefaultParagraphFont"/>
    <w:link w:val="CommentText"/>
    <w:uiPriority w:val="99"/>
    <w:semiHidden/>
    <w:rsid w:val="007B5A90"/>
    <w:rPr>
      <w:sz w:val="20"/>
      <w:szCs w:val="20"/>
    </w:rPr>
  </w:style>
  <w:style w:type="paragraph" w:styleId="CommentSubject">
    <w:name w:val="annotation subject"/>
    <w:basedOn w:val="CommentText"/>
    <w:next w:val="CommentText"/>
    <w:link w:val="CommentSubjectChar"/>
    <w:uiPriority w:val="99"/>
    <w:semiHidden/>
    <w:unhideWhenUsed/>
    <w:rsid w:val="007B5A90"/>
    <w:rPr>
      <w:b/>
      <w:bCs/>
    </w:rPr>
  </w:style>
  <w:style w:type="character" w:customStyle="1" w:styleId="CommentSubjectChar">
    <w:name w:val="Comment Subject Char"/>
    <w:basedOn w:val="CommentTextChar"/>
    <w:link w:val="CommentSubject"/>
    <w:uiPriority w:val="99"/>
    <w:semiHidden/>
    <w:rsid w:val="007B5A90"/>
    <w:rPr>
      <w:b/>
      <w:bCs/>
      <w:sz w:val="20"/>
      <w:szCs w:val="20"/>
    </w:rPr>
  </w:style>
  <w:style w:type="table" w:styleId="TableGrid">
    <w:name w:val="Table Grid"/>
    <w:basedOn w:val="TableNormal"/>
    <w:uiPriority w:val="39"/>
    <w:rsid w:val="001B0359"/>
    <w:pPr>
      <w:spacing w:after="0" w:line="240" w:lineRule="auto"/>
    </w:pPr>
    <w:rPr>
      <w:rFonts w:ascii="Calibri" w:eastAsia="Calibri" w:hAnsi="Calibri" w:cs="Calibri"/>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545</TotalTime>
  <Pages>6</Pages>
  <Words>1039</Words>
  <Characters>5927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Riski Fidiana</dc:creator>
  <cp:keywords/>
  <dc:description/>
  <cp:lastModifiedBy>Riski Fidiana</cp:lastModifiedBy>
  <cp:revision>33</cp:revision>
  <dcterms:created xsi:type="dcterms:W3CDTF">2022-10-19T13:07:00Z</dcterms:created>
  <dcterms:modified xsi:type="dcterms:W3CDTF">2022-11-04T03:48:00Z</dcterms:modified>
</cp:coreProperties>
</file>